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D3" w:rsidRPr="004839AE" w:rsidRDefault="00B40BD3" w:rsidP="00B40BD3">
      <w:pPr>
        <w:ind w:left="5184"/>
      </w:pPr>
      <w:r w:rsidRPr="004839AE">
        <w:t>PATVIRTINTA</w:t>
      </w:r>
    </w:p>
    <w:p w:rsidR="00B40BD3" w:rsidRPr="004839AE" w:rsidRDefault="00B40BD3" w:rsidP="00B40BD3">
      <w:pPr>
        <w:ind w:left="5184"/>
      </w:pPr>
      <w:r w:rsidRPr="004839AE">
        <w:t>Turgelių „</w:t>
      </w:r>
      <w:proofErr w:type="spellStart"/>
      <w:r w:rsidRPr="004839AE">
        <w:t>Aistuvos</w:t>
      </w:r>
      <w:proofErr w:type="spellEnd"/>
      <w:r w:rsidRPr="004839AE">
        <w:t xml:space="preserve">“ gimnazijos </w:t>
      </w:r>
    </w:p>
    <w:p w:rsidR="00B40BD3" w:rsidRPr="004839AE" w:rsidRDefault="00B40BD3" w:rsidP="00B40BD3">
      <w:pPr>
        <w:ind w:left="5184"/>
      </w:pPr>
      <w:r w:rsidRPr="004839AE">
        <w:t>direktoriaus 2015-02-12d.</w:t>
      </w:r>
    </w:p>
    <w:p w:rsidR="00B40BD3" w:rsidRPr="004839AE" w:rsidRDefault="00B40BD3" w:rsidP="00B40BD3">
      <w:pPr>
        <w:ind w:left="5184"/>
      </w:pPr>
      <w:r w:rsidRPr="004839AE">
        <w:t>įsakymu Nr. V1-32</w:t>
      </w:r>
    </w:p>
    <w:p w:rsidR="00B40BD3" w:rsidRPr="004839AE" w:rsidRDefault="00B40BD3" w:rsidP="00B40BD3">
      <w:pPr>
        <w:jc w:val="center"/>
        <w:rPr>
          <w:b/>
        </w:rPr>
      </w:pPr>
    </w:p>
    <w:p w:rsidR="00B40BD3" w:rsidRPr="004839AE" w:rsidRDefault="00B40BD3" w:rsidP="00B40BD3">
      <w:pPr>
        <w:jc w:val="center"/>
        <w:rPr>
          <w:b/>
        </w:rPr>
      </w:pPr>
    </w:p>
    <w:p w:rsidR="00B40BD3" w:rsidRPr="004839AE" w:rsidRDefault="00B40BD3" w:rsidP="00B40BD3">
      <w:pPr>
        <w:spacing w:line="360" w:lineRule="auto"/>
        <w:jc w:val="center"/>
        <w:rPr>
          <w:b/>
        </w:rPr>
      </w:pPr>
      <w:r w:rsidRPr="004839AE">
        <w:rPr>
          <w:b/>
        </w:rPr>
        <w:t>TURGELIŲ „AISTUVOS“ GIMNAZIJOS</w:t>
      </w:r>
    </w:p>
    <w:p w:rsidR="00B40BD3" w:rsidRPr="004839AE" w:rsidRDefault="00B40BD3" w:rsidP="00675AF8">
      <w:pPr>
        <w:spacing w:line="360" w:lineRule="auto"/>
        <w:jc w:val="center"/>
        <w:rPr>
          <w:b/>
        </w:rPr>
      </w:pPr>
      <w:r w:rsidRPr="004839AE">
        <w:rPr>
          <w:b/>
        </w:rPr>
        <w:t>LANKOMUMO KONTROLĖS TVARKOS APRAŠAS</w:t>
      </w:r>
      <w:bookmarkStart w:id="0" w:name="_GoBack"/>
      <w:bookmarkEnd w:id="0"/>
    </w:p>
    <w:p w:rsidR="00B40BD3" w:rsidRPr="004839AE" w:rsidRDefault="00B40BD3" w:rsidP="00B40BD3">
      <w:pPr>
        <w:pStyle w:val="Heading1"/>
        <w:jc w:val="center"/>
        <w:rPr>
          <w:sz w:val="24"/>
          <w:szCs w:val="24"/>
        </w:rPr>
      </w:pPr>
      <w:r w:rsidRPr="004839AE">
        <w:rPr>
          <w:sz w:val="24"/>
          <w:szCs w:val="24"/>
        </w:rPr>
        <w:t>I. BENDROSIOS NUOSTATOS</w:t>
      </w:r>
    </w:p>
    <w:p w:rsidR="00B40BD3" w:rsidRPr="004839AE" w:rsidRDefault="00B40BD3" w:rsidP="00B40BD3">
      <w:pPr>
        <w:pStyle w:val="ListParagraph"/>
        <w:numPr>
          <w:ilvl w:val="0"/>
          <w:numId w:val="1"/>
        </w:numPr>
        <w:jc w:val="both"/>
      </w:pPr>
      <w:r w:rsidRPr="004839AE">
        <w:t xml:space="preserve"> Moksleivių lankomumo tvarkos aprašas</w:t>
      </w:r>
      <w:r w:rsidR="000803D7">
        <w:t xml:space="preserve"> (toliau -  Aprašas)</w:t>
      </w:r>
      <w:r w:rsidRPr="004839AE">
        <w:t xml:space="preserve"> gimnazijoje nustato atsakingus už lankomumą asmenis ir jų funkcijas, veiklos koordinavimą.</w:t>
      </w:r>
    </w:p>
    <w:p w:rsidR="00B40BD3" w:rsidRPr="004839AE" w:rsidRDefault="00B40BD3" w:rsidP="00B40BD3">
      <w:pPr>
        <w:pStyle w:val="ListParagraph"/>
        <w:ind w:left="360"/>
        <w:jc w:val="both"/>
      </w:pPr>
      <w:r w:rsidRPr="004839AE">
        <w:t xml:space="preserve">1.1 Mokinių pamokų lankomumo kontrolės, apskaitos ir pamokų nelankymo prevencijos </w:t>
      </w:r>
    </w:p>
    <w:p w:rsidR="00B40BD3" w:rsidRPr="004839AE" w:rsidRDefault="00110886" w:rsidP="00B40BD3">
      <w:pPr>
        <w:pStyle w:val="ListParagraph"/>
        <w:ind w:left="360"/>
        <w:jc w:val="both"/>
      </w:pPr>
      <w:r>
        <w:t>vykdymo tvarka</w:t>
      </w:r>
      <w:r w:rsidR="00B40BD3" w:rsidRPr="004839AE">
        <w:t xml:space="preserve"> reglamentuoja klasės auklėtojų, dalykų mokytojų, socialinio pedagogo, psichologo bei direktoriaus pavaduotojo ugdymui veiklą, gerinant mokinių pamokų lankomumą, stiprinant kontrolę ir vykdant pamokų nelankymo prevenciją.</w:t>
      </w:r>
    </w:p>
    <w:p w:rsidR="00B40BD3" w:rsidRPr="004839AE" w:rsidRDefault="00B40BD3" w:rsidP="00B40BD3">
      <w:pPr>
        <w:pStyle w:val="ListParagraph"/>
        <w:numPr>
          <w:ilvl w:val="0"/>
          <w:numId w:val="1"/>
        </w:numPr>
        <w:jc w:val="both"/>
      </w:pPr>
      <w:r w:rsidRPr="004839AE">
        <w:rPr>
          <w:color w:val="000000"/>
        </w:rPr>
        <w:t>Tvarkoje naudojamos sąvokos:</w:t>
      </w:r>
    </w:p>
    <w:p w:rsidR="00B40BD3" w:rsidRPr="000803D7" w:rsidRDefault="00B40BD3" w:rsidP="00B40BD3">
      <w:pPr>
        <w:ind w:left="360"/>
        <w:jc w:val="both"/>
        <w:rPr>
          <w:color w:val="000000"/>
        </w:rPr>
      </w:pPr>
      <w:r w:rsidRPr="004839AE">
        <w:rPr>
          <w:b/>
          <w:i/>
          <w:color w:val="000000"/>
        </w:rPr>
        <w:t>Mokyklos nelankantis mokinys</w:t>
      </w:r>
      <w:r w:rsidRPr="004839AE">
        <w:rPr>
          <w:color w:val="000000"/>
        </w:rPr>
        <w:t xml:space="preserve"> – tai vaikas nuo 6-7 iki 16 metų, kuris yra įtrauktas į Mokinių registrą</w:t>
      </w:r>
      <w:r w:rsidRPr="000803D7">
        <w:rPr>
          <w:color w:val="000000"/>
        </w:rPr>
        <w:t xml:space="preserve">, bet per pusmetį be pateisinamos priežasties neatvykęs į mokyklą, praleidęs daugiau kaip </w:t>
      </w:r>
      <w:r w:rsidR="00925F6C" w:rsidRPr="000803D7">
        <w:rPr>
          <w:color w:val="000000"/>
        </w:rPr>
        <w:t>50 procentų</w:t>
      </w:r>
      <w:r w:rsidRPr="000803D7">
        <w:rPr>
          <w:color w:val="000000"/>
        </w:rPr>
        <w:t xml:space="preserve"> ugdymui skirtų valandų pagal pradinio ir pagrindinio</w:t>
      </w:r>
      <w:r w:rsidR="00E76562" w:rsidRPr="000803D7">
        <w:rPr>
          <w:color w:val="000000"/>
        </w:rPr>
        <w:t xml:space="preserve"> </w:t>
      </w:r>
      <w:r w:rsidRPr="000803D7">
        <w:rPr>
          <w:color w:val="000000"/>
        </w:rPr>
        <w:t xml:space="preserve"> ugdymo programas.</w:t>
      </w:r>
    </w:p>
    <w:p w:rsidR="00B40BD3" w:rsidRPr="000803D7" w:rsidRDefault="00B40BD3" w:rsidP="00B40BD3">
      <w:pPr>
        <w:ind w:left="360"/>
        <w:jc w:val="both"/>
        <w:rPr>
          <w:color w:val="000000"/>
        </w:rPr>
      </w:pPr>
      <w:r w:rsidRPr="000803D7">
        <w:rPr>
          <w:b/>
          <w:i/>
          <w:color w:val="000000"/>
        </w:rPr>
        <w:t>Nereguliariai mokyklą lankantis mokinys</w:t>
      </w:r>
      <w:r w:rsidRPr="000803D7">
        <w:rPr>
          <w:color w:val="000000"/>
        </w:rPr>
        <w:t xml:space="preserve"> – tai vaikas, kuris yra įtrauktas į Mokinių registrą ir per mėnesį praleido daugiau kaip </w:t>
      </w:r>
      <w:r w:rsidR="00F651F8" w:rsidRPr="000803D7">
        <w:rPr>
          <w:color w:val="000000"/>
        </w:rPr>
        <w:t>50</w:t>
      </w:r>
      <w:r w:rsidRPr="000803D7">
        <w:rPr>
          <w:color w:val="000000"/>
        </w:rPr>
        <w:t xml:space="preserve"> pamokų be pateisinamos priežasties</w:t>
      </w:r>
    </w:p>
    <w:p w:rsidR="00B40BD3" w:rsidRPr="004839AE" w:rsidRDefault="00B40BD3" w:rsidP="00B40BD3">
      <w:pPr>
        <w:ind w:left="360"/>
        <w:jc w:val="both"/>
      </w:pPr>
      <w:r w:rsidRPr="000803D7">
        <w:rPr>
          <w:b/>
          <w:bCs/>
          <w:i/>
        </w:rPr>
        <w:t>Linkęs praleidinėti pamokas</w:t>
      </w:r>
      <w:r w:rsidRPr="000803D7">
        <w:t xml:space="preserve"> </w:t>
      </w:r>
      <w:r w:rsidRPr="000803D7">
        <w:rPr>
          <w:b/>
          <w:i/>
        </w:rPr>
        <w:t>mokinys</w:t>
      </w:r>
      <w:r w:rsidRPr="000803D7">
        <w:t xml:space="preserve"> – tai vaikas, kuris per mėnesį be pateisinamos priežasties praleidžia iki 20 pamokų.</w:t>
      </w:r>
      <w:r w:rsidRPr="004839AE">
        <w:t xml:space="preserve"> </w:t>
      </w:r>
    </w:p>
    <w:p w:rsidR="00B40BD3" w:rsidRPr="004839AE" w:rsidRDefault="00B40BD3" w:rsidP="00B40BD3">
      <w:pPr>
        <w:ind w:left="360"/>
        <w:jc w:val="both"/>
      </w:pPr>
      <w:r w:rsidRPr="004839AE">
        <w:rPr>
          <w:b/>
          <w:i/>
        </w:rPr>
        <w:t>Nepateisintos pamokos</w:t>
      </w:r>
      <w:r w:rsidRPr="004839AE">
        <w:t>-</w:t>
      </w:r>
      <w:r w:rsidRPr="004839AE">
        <w:rPr>
          <w:caps/>
        </w:rPr>
        <w:t xml:space="preserve"> </w:t>
      </w:r>
      <w:r w:rsidRPr="004839AE">
        <w:t xml:space="preserve">be pateisinamos priežasties </w:t>
      </w:r>
      <w:r w:rsidRPr="004839AE">
        <w:rPr>
          <w:caps/>
        </w:rPr>
        <w:t>(</w:t>
      </w:r>
      <w:r w:rsidRPr="004839AE">
        <w:t>mokinys pabėgo iš pamokų, pramigo, nežino tvarkaraščio ar kt.) praleistos pamokos</w:t>
      </w:r>
      <w:r w:rsidRPr="004839AE">
        <w:rPr>
          <w:caps/>
        </w:rPr>
        <w:t>,</w:t>
      </w:r>
      <w:r w:rsidRPr="004839AE">
        <w:rPr>
          <w:b/>
          <w:caps/>
        </w:rPr>
        <w:t xml:space="preserve"> </w:t>
      </w:r>
      <w:r w:rsidRPr="004839AE">
        <w:t>kai nėra gydytojo pažymos arba tėvų raštiško paaiškinimo.</w:t>
      </w:r>
    </w:p>
    <w:p w:rsidR="00B40BD3" w:rsidRPr="004839AE" w:rsidRDefault="00B40BD3" w:rsidP="00B40BD3">
      <w:pPr>
        <w:ind w:left="360"/>
        <w:jc w:val="both"/>
      </w:pPr>
      <w:r w:rsidRPr="004839AE">
        <w:rPr>
          <w:b/>
          <w:i/>
        </w:rPr>
        <w:t>Pateisintos pamokos</w:t>
      </w:r>
      <w:r w:rsidRPr="004839AE">
        <w:rPr>
          <w:caps/>
        </w:rPr>
        <w:t xml:space="preserve">- </w:t>
      </w:r>
      <w:r w:rsidRPr="004839AE">
        <w:t xml:space="preserve"> tai pamokos, kai yra gydytojo pažyma arba tėvų (ne daugiau kaip už 3 dienas) raštiški paaiškinimai.</w:t>
      </w:r>
    </w:p>
    <w:p w:rsidR="00B40BD3" w:rsidRPr="004839AE" w:rsidRDefault="00D464F8" w:rsidP="00B40BD3">
      <w:pPr>
        <w:pStyle w:val="ListParagraph"/>
        <w:numPr>
          <w:ilvl w:val="0"/>
          <w:numId w:val="1"/>
        </w:numPr>
        <w:jc w:val="both"/>
      </w:pPr>
      <w:r>
        <w:rPr>
          <w:color w:val="000000"/>
        </w:rPr>
        <w:t>Aprašą</w:t>
      </w:r>
      <w:r w:rsidR="00B40BD3" w:rsidRPr="004839AE">
        <w:rPr>
          <w:color w:val="000000"/>
        </w:rPr>
        <w:t xml:space="preserve"> įsakymu tvirtina gimnazijos direktorius.</w:t>
      </w:r>
    </w:p>
    <w:p w:rsidR="00B40BD3" w:rsidRPr="004839AE" w:rsidRDefault="00D464F8" w:rsidP="00B40BD3">
      <w:pPr>
        <w:numPr>
          <w:ilvl w:val="0"/>
          <w:numId w:val="1"/>
        </w:numPr>
        <w:jc w:val="both"/>
      </w:pPr>
      <w:r>
        <w:rPr>
          <w:color w:val="000000"/>
        </w:rPr>
        <w:t>Už Aprašo</w:t>
      </w:r>
      <w:r w:rsidR="00B40BD3" w:rsidRPr="004839AE">
        <w:rPr>
          <w:color w:val="000000"/>
        </w:rPr>
        <w:t xml:space="preserve"> vykdymą atsakingi asmenys: mokinys, tėvai (globėjai, rūpintojai),  klasės vadovas, dalyko mokytojas, socialinis pedagogas, gimnazijos vadovai.</w:t>
      </w:r>
    </w:p>
    <w:p w:rsidR="00B40BD3" w:rsidRPr="000803D7" w:rsidRDefault="00B40BD3" w:rsidP="00B40BD3">
      <w:pPr>
        <w:numPr>
          <w:ilvl w:val="0"/>
          <w:numId w:val="1"/>
        </w:numPr>
        <w:jc w:val="both"/>
      </w:pPr>
      <w:r w:rsidRPr="000803D7">
        <w:rPr>
          <w:color w:val="000000"/>
        </w:rPr>
        <w:t>Ši</w:t>
      </w:r>
      <w:r w:rsidR="00D464F8">
        <w:rPr>
          <w:color w:val="000000"/>
        </w:rPr>
        <w:t>s Aprašas</w:t>
      </w:r>
      <w:r w:rsidRPr="000803D7">
        <w:rPr>
          <w:color w:val="000000"/>
        </w:rPr>
        <w:t xml:space="preserve"> nustato:</w:t>
      </w:r>
    </w:p>
    <w:p w:rsidR="00B40BD3" w:rsidRPr="000803D7" w:rsidRDefault="00B40BD3" w:rsidP="00B40BD3">
      <w:pPr>
        <w:ind w:left="360"/>
        <w:jc w:val="both"/>
        <w:rPr>
          <w:color w:val="000000"/>
        </w:rPr>
      </w:pPr>
      <w:r w:rsidRPr="000803D7">
        <w:t xml:space="preserve">5.1. </w:t>
      </w:r>
      <w:r w:rsidRPr="000803D7">
        <w:rPr>
          <w:color w:val="000000"/>
        </w:rPr>
        <w:t>mokinių lankomumo Turgelių „</w:t>
      </w:r>
      <w:proofErr w:type="spellStart"/>
      <w:r w:rsidRPr="000803D7">
        <w:rPr>
          <w:color w:val="000000"/>
        </w:rPr>
        <w:t>Aistuvos</w:t>
      </w:r>
      <w:proofErr w:type="spellEnd"/>
      <w:r w:rsidRPr="000803D7">
        <w:rPr>
          <w:color w:val="000000"/>
        </w:rPr>
        <w:t>“ gimnazijoje apskaitą;</w:t>
      </w:r>
    </w:p>
    <w:p w:rsidR="00B40BD3" w:rsidRPr="004839AE" w:rsidRDefault="00B40BD3" w:rsidP="00B40BD3">
      <w:pPr>
        <w:ind w:left="360"/>
        <w:jc w:val="both"/>
        <w:rPr>
          <w:color w:val="000000"/>
        </w:rPr>
      </w:pPr>
      <w:r w:rsidRPr="000803D7">
        <w:rPr>
          <w:color w:val="000000"/>
        </w:rPr>
        <w:t>5.2. prevencines poveikio priemones gimnazijos nelankymui mažinti.</w:t>
      </w:r>
    </w:p>
    <w:p w:rsidR="00B40BD3" w:rsidRPr="004839AE" w:rsidRDefault="00B40BD3" w:rsidP="00B40BD3">
      <w:pPr>
        <w:ind w:left="360"/>
        <w:jc w:val="both"/>
        <w:rPr>
          <w:color w:val="000000"/>
        </w:rPr>
      </w:pPr>
    </w:p>
    <w:p w:rsidR="00B40BD3" w:rsidRPr="004839AE" w:rsidRDefault="00B40BD3" w:rsidP="00B40BD3">
      <w:pPr>
        <w:pStyle w:val="centrbold"/>
        <w:tabs>
          <w:tab w:val="left" w:pos="567"/>
        </w:tabs>
        <w:rPr>
          <w:rFonts w:ascii="Times New Roman" w:hAnsi="Times New Roman"/>
          <w:caps w:val="0"/>
          <w:sz w:val="24"/>
          <w:szCs w:val="24"/>
        </w:rPr>
      </w:pPr>
      <w:r w:rsidRPr="004839AE">
        <w:rPr>
          <w:rFonts w:ascii="Times New Roman" w:hAnsi="Times New Roman"/>
          <w:caps w:val="0"/>
          <w:sz w:val="24"/>
          <w:szCs w:val="24"/>
        </w:rPr>
        <w:t>II. TIKSLAS IR UŽDAVINIAI</w:t>
      </w:r>
    </w:p>
    <w:p w:rsidR="00B40BD3" w:rsidRPr="004839AE" w:rsidRDefault="00B40BD3" w:rsidP="00B40BD3">
      <w:pPr>
        <w:pStyle w:val="ListParagraph"/>
        <w:ind w:left="1080"/>
        <w:jc w:val="both"/>
      </w:pPr>
    </w:p>
    <w:p w:rsidR="00B40BD3" w:rsidRPr="004839AE" w:rsidRDefault="00B40BD3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4839AE">
        <w:rPr>
          <w:rFonts w:ascii="Times New Roman" w:hAnsi="Times New Roman"/>
          <w:b/>
          <w:bCs/>
          <w:i/>
          <w:sz w:val="24"/>
          <w:szCs w:val="24"/>
        </w:rPr>
        <w:t xml:space="preserve">Tikslas: 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/>
          <w:i/>
          <w:sz w:val="24"/>
          <w:szCs w:val="24"/>
        </w:rPr>
      </w:pPr>
      <w:r w:rsidRPr="004839AE">
        <w:rPr>
          <w:rFonts w:ascii="Times New Roman" w:hAnsi="Times New Roman"/>
          <w:sz w:val="24"/>
          <w:szCs w:val="24"/>
        </w:rPr>
        <w:t>6.1.</w:t>
      </w:r>
      <w:r w:rsidRPr="004839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9AE">
        <w:rPr>
          <w:rFonts w:ascii="Times New Roman" w:hAnsi="Times New Roman"/>
          <w:sz w:val="24"/>
          <w:szCs w:val="24"/>
        </w:rPr>
        <w:t>Tobulinti darbo su nelankančiais ir blogai lankančiais gimnaziją mokiniais sistemą, siekiant gerinti mokinių lankomumą, mokymosi motyvaciją, mokymo(si ) kokybę.</w:t>
      </w:r>
    </w:p>
    <w:p w:rsidR="00B40BD3" w:rsidRPr="004839AE" w:rsidRDefault="00B40BD3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4839AE">
        <w:rPr>
          <w:rFonts w:ascii="Times New Roman" w:hAnsi="Times New Roman"/>
          <w:b/>
          <w:bCs/>
          <w:i/>
          <w:sz w:val="24"/>
          <w:szCs w:val="24"/>
        </w:rPr>
        <w:t>Uždaviniai: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4839AE">
        <w:rPr>
          <w:rFonts w:ascii="Times New Roman" w:hAnsi="Times New Roman"/>
          <w:bCs/>
          <w:sz w:val="24"/>
          <w:szCs w:val="24"/>
        </w:rPr>
        <w:t xml:space="preserve">7.1. </w:t>
      </w:r>
      <w:r w:rsidRPr="004839AE">
        <w:rPr>
          <w:rFonts w:ascii="Times New Roman" w:hAnsi="Times New Roman"/>
          <w:sz w:val="24"/>
          <w:szCs w:val="24"/>
        </w:rPr>
        <w:t>įjungti visus gimnazijos bendruomenės narius ir socialinius partnerius aktyviau spręsti lankomumo problemas.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4839AE">
        <w:rPr>
          <w:rFonts w:ascii="Times New Roman" w:hAnsi="Times New Roman"/>
          <w:sz w:val="24"/>
          <w:szCs w:val="24"/>
        </w:rPr>
        <w:t>7.2. telkti gimnazijos bendruomenę mobilizuojant visus turimus vidinius resursus (žmogiškuosius, finansinius) teikiant pedagoginę – psichologinę pagalbą rizikos grupės mokiniams, jų tėvams (globėjams), mokytojams, klasių auklėtojams;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4839AE">
        <w:rPr>
          <w:rFonts w:ascii="Times New Roman" w:hAnsi="Times New Roman"/>
          <w:sz w:val="24"/>
          <w:szCs w:val="24"/>
        </w:rPr>
        <w:lastRenderedPageBreak/>
        <w:t>7.3. taikyti įvairias ugdymo formas ir metodus, siekiant gerinti mokinių lankomumą, mokymosi motyvaciją, mokymo(si ) kokybę;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4839AE">
        <w:rPr>
          <w:rFonts w:ascii="Times New Roman" w:hAnsi="Times New Roman"/>
          <w:sz w:val="24"/>
          <w:szCs w:val="24"/>
        </w:rPr>
        <w:t>7.4. organizuoti švietėjišką veiklą gimnazijos bendruomenei lankomumo prevencijos klausimais;</w:t>
      </w:r>
    </w:p>
    <w:p w:rsidR="00B40BD3" w:rsidRPr="004839AE" w:rsidRDefault="00B40BD3" w:rsidP="00B40BD3">
      <w:pPr>
        <w:ind w:left="360"/>
        <w:jc w:val="both"/>
      </w:pPr>
      <w:r w:rsidRPr="004839AE">
        <w:t>7.5. skatinti gerai lankančius ir darančius pažangą mokinius.</w:t>
      </w:r>
    </w:p>
    <w:p w:rsidR="00B40BD3" w:rsidRPr="004839AE" w:rsidRDefault="00B40BD3" w:rsidP="00B40BD3">
      <w:pPr>
        <w:ind w:left="360"/>
        <w:jc w:val="both"/>
      </w:pPr>
    </w:p>
    <w:p w:rsidR="00B40BD3" w:rsidRPr="004839AE" w:rsidRDefault="00B40BD3" w:rsidP="00B40BD3">
      <w:pPr>
        <w:pStyle w:val="centrbold"/>
        <w:tabs>
          <w:tab w:val="left" w:pos="567"/>
        </w:tabs>
        <w:rPr>
          <w:rFonts w:ascii="Times New Roman" w:hAnsi="Times New Roman"/>
          <w:caps w:val="0"/>
          <w:sz w:val="24"/>
          <w:szCs w:val="24"/>
        </w:rPr>
      </w:pPr>
      <w:r w:rsidRPr="004839AE">
        <w:rPr>
          <w:rFonts w:ascii="Times New Roman" w:hAnsi="Times New Roman"/>
          <w:caps w:val="0"/>
          <w:sz w:val="24"/>
          <w:szCs w:val="24"/>
        </w:rPr>
        <w:t>III</w:t>
      </w:r>
      <w:r w:rsidRPr="004839AE">
        <w:rPr>
          <w:rFonts w:ascii="Times New Roman" w:hAnsi="Times New Roman"/>
          <w:bCs w:val="0"/>
          <w:caps w:val="0"/>
          <w:sz w:val="24"/>
          <w:szCs w:val="24"/>
        </w:rPr>
        <w:t>.</w:t>
      </w:r>
      <w:r w:rsidRPr="004839AE">
        <w:rPr>
          <w:rFonts w:ascii="Times New Roman" w:hAnsi="Times New Roman"/>
          <w:caps w:val="0"/>
          <w:sz w:val="24"/>
          <w:szCs w:val="24"/>
        </w:rPr>
        <w:t xml:space="preserve"> VEIKLOS ORGANIZAVIMAS, REGLAMENTAVIMAS IR</w:t>
      </w:r>
    </w:p>
    <w:p w:rsidR="00B40BD3" w:rsidRPr="004839AE" w:rsidRDefault="00B40BD3" w:rsidP="00B40BD3">
      <w:pPr>
        <w:ind w:left="360"/>
        <w:jc w:val="center"/>
        <w:rPr>
          <w:b/>
        </w:rPr>
      </w:pPr>
      <w:r w:rsidRPr="004839AE">
        <w:rPr>
          <w:b/>
        </w:rPr>
        <w:t>KOORDINAVIMAS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</w:p>
    <w:p w:rsidR="00B40BD3" w:rsidRPr="004839AE" w:rsidRDefault="00785689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4839AE">
        <w:rPr>
          <w:rFonts w:ascii="Times New Roman" w:hAnsi="Times New Roman"/>
          <w:b/>
          <w:i/>
          <w:sz w:val="24"/>
          <w:szCs w:val="24"/>
        </w:rPr>
        <w:t>Mokinys:</w:t>
      </w:r>
    </w:p>
    <w:p w:rsidR="00785689" w:rsidRPr="004839AE" w:rsidRDefault="00785689" w:rsidP="00785689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E76562">
        <w:rPr>
          <w:rFonts w:ascii="Times New Roman" w:hAnsi="Times New Roman"/>
          <w:sz w:val="24"/>
          <w:szCs w:val="24"/>
        </w:rPr>
        <w:t>8.1.</w:t>
      </w:r>
      <w:r w:rsidRPr="004839AE">
        <w:rPr>
          <w:rFonts w:ascii="Times New Roman" w:hAnsi="Times New Roman"/>
          <w:sz w:val="24"/>
          <w:szCs w:val="24"/>
        </w:rPr>
        <w:t xml:space="preserve"> </w:t>
      </w:r>
      <w:r w:rsidR="00E76562">
        <w:rPr>
          <w:rFonts w:ascii="Times New Roman" w:hAnsi="Times New Roman"/>
          <w:color w:val="000000"/>
          <w:sz w:val="24"/>
          <w:szCs w:val="24"/>
        </w:rPr>
        <w:t>P</w:t>
      </w:r>
      <w:r w:rsidRPr="004839AE">
        <w:rPr>
          <w:rFonts w:ascii="Times New Roman" w:hAnsi="Times New Roman"/>
          <w:color w:val="000000"/>
          <w:sz w:val="24"/>
          <w:szCs w:val="24"/>
        </w:rPr>
        <w:t>agrindinė mokinių ugdymo forma yra pamoka ir jos lankymas mokiniams yra privalomas. Lankyti pamokas ir laikytis šios tvarkos  (</w:t>
      </w:r>
      <w:r w:rsidRPr="003A35AA">
        <w:rPr>
          <w:rFonts w:ascii="Times New Roman" w:hAnsi="Times New Roman"/>
          <w:color w:val="000000"/>
          <w:sz w:val="24"/>
          <w:szCs w:val="24"/>
        </w:rPr>
        <w:t>ŠĮ, 46 straipsnis 2 punktas)</w:t>
      </w:r>
      <w:r w:rsidRPr="004839AE">
        <w:rPr>
          <w:rFonts w:ascii="Times New Roman" w:hAnsi="Times New Roman"/>
          <w:color w:val="000000"/>
          <w:sz w:val="24"/>
          <w:szCs w:val="24"/>
        </w:rPr>
        <w:t xml:space="preserve"> mokinys (jų tėvai, globėjai, rūpintojai) įsipareigoja pasirašydami priėmimo į gimnaziją mokymo sutartį.</w:t>
      </w:r>
    </w:p>
    <w:p w:rsidR="00785689" w:rsidRPr="004839AE" w:rsidRDefault="00785689" w:rsidP="00785689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E76562">
        <w:rPr>
          <w:rFonts w:ascii="Times New Roman" w:hAnsi="Times New Roman"/>
          <w:color w:val="000000"/>
          <w:sz w:val="24"/>
          <w:szCs w:val="24"/>
        </w:rPr>
        <w:t xml:space="preserve">8.2. </w:t>
      </w:r>
      <w:r w:rsidRPr="00E76562">
        <w:rPr>
          <w:rFonts w:ascii="Times New Roman" w:hAnsi="Times New Roman"/>
          <w:bCs/>
          <w:color w:val="000000"/>
          <w:sz w:val="24"/>
          <w:szCs w:val="24"/>
        </w:rPr>
        <w:t>Vėluoti į pamokas draudžiama</w:t>
      </w:r>
      <w:r w:rsidRPr="00E76562">
        <w:rPr>
          <w:rFonts w:ascii="Times New Roman" w:hAnsi="Times New Roman"/>
          <w:color w:val="000000"/>
          <w:sz w:val="24"/>
          <w:szCs w:val="24"/>
        </w:rPr>
        <w:t>. Mokiniui pavėlavus, dalyko mokytojas elektroniniame dienyne pažymi „p“.</w:t>
      </w:r>
      <w:r w:rsidRPr="004839AE">
        <w:rPr>
          <w:rFonts w:ascii="Times New Roman" w:hAnsi="Times New Roman"/>
          <w:color w:val="000000"/>
          <w:sz w:val="24"/>
          <w:szCs w:val="24"/>
        </w:rPr>
        <w:t xml:space="preserve"> Jei mokinys vėlavo pusę ar daugiau pamokos laiko ir vėlavimo priežastis nereikšminė, mokytojas žymi „n“.  </w:t>
      </w:r>
    </w:p>
    <w:p w:rsidR="00785689" w:rsidRPr="004839AE" w:rsidRDefault="00785689" w:rsidP="00785689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4839AE">
        <w:rPr>
          <w:rFonts w:ascii="Times New Roman" w:hAnsi="Times New Roman"/>
          <w:color w:val="000000"/>
          <w:sz w:val="24"/>
          <w:szCs w:val="24"/>
        </w:rPr>
        <w:t xml:space="preserve">8.3. </w:t>
      </w:r>
      <w:r w:rsidRPr="004839AE">
        <w:rPr>
          <w:rFonts w:ascii="Times New Roman" w:hAnsi="Times New Roman"/>
          <w:sz w:val="24"/>
          <w:szCs w:val="24"/>
        </w:rPr>
        <w:t>Apie praleistas(ą) pamokas(ą), dienas(ą)</w:t>
      </w:r>
      <w:r w:rsidRPr="004839AE">
        <w:rPr>
          <w:rFonts w:ascii="Times New Roman" w:hAnsi="Times New Roman"/>
          <w:caps/>
          <w:sz w:val="24"/>
          <w:szCs w:val="24"/>
        </w:rPr>
        <w:t xml:space="preserve">  </w:t>
      </w:r>
      <w:r w:rsidRPr="004839AE">
        <w:rPr>
          <w:rFonts w:ascii="Times New Roman" w:hAnsi="Times New Roman"/>
          <w:sz w:val="24"/>
          <w:szCs w:val="24"/>
        </w:rPr>
        <w:t>mokinys klasės auklėtojui pateikia gydytojo pažymą</w:t>
      </w:r>
      <w:r w:rsidR="003131B8" w:rsidRPr="004839AE">
        <w:rPr>
          <w:rFonts w:ascii="Times New Roman" w:hAnsi="Times New Roman"/>
          <w:caps/>
          <w:sz w:val="24"/>
          <w:szCs w:val="24"/>
        </w:rPr>
        <w:t xml:space="preserve"> </w:t>
      </w:r>
      <w:r w:rsidR="003131B8" w:rsidRPr="004839AE">
        <w:rPr>
          <w:rFonts w:ascii="Times New Roman" w:hAnsi="Times New Roman"/>
          <w:sz w:val="24"/>
          <w:szCs w:val="24"/>
        </w:rPr>
        <w:t xml:space="preserve">ar tėvų paaiškinimą </w:t>
      </w:r>
      <w:r w:rsidRPr="004839AE">
        <w:rPr>
          <w:rFonts w:ascii="Times New Roman" w:hAnsi="Times New Roman"/>
          <w:sz w:val="24"/>
          <w:szCs w:val="24"/>
        </w:rPr>
        <w:t xml:space="preserve">už kiekvieną praleistą pamoką </w:t>
      </w:r>
      <w:r w:rsidRPr="00E76562">
        <w:rPr>
          <w:rFonts w:ascii="Times New Roman" w:hAnsi="Times New Roman"/>
          <w:color w:val="000000"/>
          <w:sz w:val="24"/>
          <w:szCs w:val="24"/>
        </w:rPr>
        <w:t>pirmąją atvykimo į gimnaziją dieną , bet ne vėliau kaip per 3 dienas pradėjęs lankyti gimnaziją</w:t>
      </w:r>
      <w:r w:rsidR="003131B8" w:rsidRPr="00E76562">
        <w:rPr>
          <w:rFonts w:ascii="Times New Roman" w:hAnsi="Times New Roman"/>
          <w:color w:val="000000"/>
          <w:sz w:val="24"/>
          <w:szCs w:val="24"/>
        </w:rPr>
        <w:t>.</w:t>
      </w:r>
    </w:p>
    <w:p w:rsidR="003131B8" w:rsidRPr="004839AE" w:rsidRDefault="003131B8" w:rsidP="00785689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4839AE">
        <w:rPr>
          <w:rFonts w:ascii="Times New Roman" w:hAnsi="Times New Roman"/>
          <w:color w:val="000000"/>
          <w:sz w:val="24"/>
          <w:szCs w:val="24"/>
        </w:rPr>
        <w:t>8.4</w:t>
      </w:r>
      <w:r w:rsidRPr="00E765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6562">
        <w:rPr>
          <w:rFonts w:ascii="Times New Roman" w:hAnsi="Times New Roman"/>
          <w:caps/>
          <w:sz w:val="24"/>
          <w:szCs w:val="24"/>
        </w:rPr>
        <w:t>A</w:t>
      </w:r>
      <w:r w:rsidRPr="00E76562">
        <w:rPr>
          <w:rFonts w:ascii="Times New Roman" w:hAnsi="Times New Roman"/>
          <w:sz w:val="24"/>
          <w:szCs w:val="24"/>
        </w:rPr>
        <w:t>pie neatvykimą į gimnaziją</w:t>
      </w:r>
      <w:r w:rsidRPr="00E76562">
        <w:rPr>
          <w:rFonts w:ascii="Times New Roman" w:hAnsi="Times New Roman"/>
          <w:caps/>
          <w:sz w:val="24"/>
          <w:szCs w:val="24"/>
        </w:rPr>
        <w:t xml:space="preserve"> </w:t>
      </w:r>
      <w:r w:rsidRPr="00E76562">
        <w:rPr>
          <w:rFonts w:ascii="Times New Roman" w:hAnsi="Times New Roman"/>
          <w:sz w:val="24"/>
          <w:szCs w:val="24"/>
        </w:rPr>
        <w:t>mokinys ar  jo tėvai (teisėti vaiko atstovai) tą pačią dieną informuoja klasės auklėtoją.</w:t>
      </w:r>
    </w:p>
    <w:p w:rsidR="00785689" w:rsidRPr="000803D7" w:rsidRDefault="003131B8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0803D7">
        <w:rPr>
          <w:rFonts w:ascii="Times New Roman" w:hAnsi="Times New Roman"/>
          <w:b/>
          <w:i/>
          <w:color w:val="000000"/>
          <w:sz w:val="24"/>
          <w:szCs w:val="24"/>
        </w:rPr>
        <w:t>Tėvai (globėjai, rūpintojai):</w:t>
      </w:r>
    </w:p>
    <w:p w:rsidR="003131B8" w:rsidRPr="000803D7" w:rsidRDefault="003131B8" w:rsidP="003131B8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 xml:space="preserve">9.1. </w:t>
      </w:r>
      <w:r w:rsidR="004839AE" w:rsidRPr="000803D7">
        <w:rPr>
          <w:rFonts w:ascii="Times New Roman" w:hAnsi="Times New Roman"/>
          <w:color w:val="000000"/>
          <w:sz w:val="24"/>
          <w:szCs w:val="24"/>
        </w:rPr>
        <w:t>Užtikrina punktualų ir reguliarų gimnazijos lankymą, bei operatyviai sprendžia mokinio lankomumo ir ugdymo(-si) klausimus;</w:t>
      </w:r>
    </w:p>
    <w:p w:rsidR="0079121D" w:rsidRPr="000803D7" w:rsidRDefault="004839AE" w:rsidP="003131B8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>9.2. Iš anksto arba pirmą vaiko neatvykimo į gimnaziją dieną (iki pamokų pabaigos) apie neatvykimo priežastis susitartu būdu</w:t>
      </w:r>
      <w:r w:rsidR="0079121D" w:rsidRPr="000803D7">
        <w:rPr>
          <w:rFonts w:ascii="Times New Roman" w:hAnsi="Times New Roman"/>
          <w:color w:val="000000"/>
          <w:sz w:val="24"/>
          <w:szCs w:val="24"/>
        </w:rPr>
        <w:t xml:space="preserve"> informuoja klasės auklėtoją;</w:t>
      </w:r>
    </w:p>
    <w:p w:rsidR="0079121D" w:rsidRPr="000803D7" w:rsidRDefault="00E76562" w:rsidP="003131B8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>9.3. E</w:t>
      </w:r>
      <w:r w:rsidR="0079121D" w:rsidRPr="000803D7">
        <w:rPr>
          <w:rFonts w:ascii="Times New Roman" w:hAnsi="Times New Roman"/>
          <w:color w:val="000000"/>
          <w:sz w:val="24"/>
          <w:szCs w:val="24"/>
        </w:rPr>
        <w:t>sant būtinybei mokiniui ankščiau išeiti iš pamokų, tėvai ar globėjai informuoja raštu arba telefonu klasės auklėtoją ir/arba dalyko mokytoją apie išėjimo priežastis;</w:t>
      </w:r>
    </w:p>
    <w:p w:rsidR="004839AE" w:rsidRPr="000803D7" w:rsidRDefault="0079121D" w:rsidP="003131B8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 xml:space="preserve">9.4. </w:t>
      </w:r>
      <w:r w:rsidR="00E76562" w:rsidRPr="000803D7">
        <w:rPr>
          <w:rFonts w:ascii="Times New Roman" w:hAnsi="Times New Roman"/>
          <w:color w:val="000000"/>
          <w:sz w:val="24"/>
          <w:szCs w:val="24"/>
        </w:rPr>
        <w:t>P</w:t>
      </w:r>
      <w:r w:rsidRPr="000803D7">
        <w:rPr>
          <w:rFonts w:ascii="Times New Roman" w:hAnsi="Times New Roman"/>
          <w:color w:val="000000"/>
          <w:sz w:val="24"/>
          <w:szCs w:val="24"/>
        </w:rPr>
        <w:t>asirūpina, kad klasės vadovui laiku būtų pristatytas praleistų pamokų pateisinimas ar kiti dokumentai, pateisinantys praleistas pamokas.;</w:t>
      </w:r>
    </w:p>
    <w:p w:rsidR="0079121D" w:rsidRPr="000803D7" w:rsidRDefault="0079121D" w:rsidP="003131B8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 xml:space="preserve">9.5. </w:t>
      </w:r>
      <w:r w:rsidR="00E76562" w:rsidRPr="000803D7">
        <w:rPr>
          <w:rFonts w:ascii="Times New Roman" w:hAnsi="Times New Roman"/>
          <w:color w:val="000000"/>
          <w:sz w:val="24"/>
          <w:szCs w:val="24"/>
        </w:rPr>
        <w:t>P</w:t>
      </w:r>
      <w:r w:rsidR="00573601" w:rsidRPr="000803D7">
        <w:rPr>
          <w:rFonts w:ascii="Times New Roman" w:hAnsi="Times New Roman"/>
          <w:color w:val="000000"/>
          <w:sz w:val="24"/>
          <w:szCs w:val="24"/>
        </w:rPr>
        <w:t>lanuodami  išvykti ilgesniam kaip 3 dienų  laikotarpiui (pvz.: į užsienį), pateikia prašymą direktoriui, nurodo išvykos trukmę;</w:t>
      </w:r>
    </w:p>
    <w:p w:rsidR="00573601" w:rsidRPr="000803D7" w:rsidRDefault="006F7DA7" w:rsidP="003131B8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>9.6.L</w:t>
      </w:r>
      <w:r w:rsidR="00573601" w:rsidRPr="000803D7">
        <w:rPr>
          <w:rFonts w:ascii="Times New Roman" w:hAnsi="Times New Roman"/>
          <w:color w:val="000000"/>
          <w:sz w:val="24"/>
          <w:szCs w:val="24"/>
        </w:rPr>
        <w:t>anko tėvų susirinkimus, atvyksta į individualius pokalbius ir konsultacijas, bendradarbiauja su klasės vadovu, dalykų mokytojais, švietimo pagalbos specialistais, sprendžiant vaiko ugdymo(-si) ir pamokų lankomumo klausimus;</w:t>
      </w:r>
    </w:p>
    <w:p w:rsidR="00573601" w:rsidRPr="000803D7" w:rsidRDefault="006F7DA7" w:rsidP="00573601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0803D7">
        <w:rPr>
          <w:rFonts w:ascii="Times New Roman" w:hAnsi="Times New Roman"/>
          <w:color w:val="000000"/>
          <w:sz w:val="24"/>
          <w:szCs w:val="24"/>
        </w:rPr>
        <w:t>9.7. G</w:t>
      </w:r>
      <w:r w:rsidR="00573601" w:rsidRPr="000803D7">
        <w:rPr>
          <w:rFonts w:ascii="Times New Roman" w:hAnsi="Times New Roman"/>
          <w:color w:val="000000"/>
          <w:sz w:val="24"/>
          <w:szCs w:val="24"/>
          <w:lang w:val="fi-FI"/>
        </w:rPr>
        <w:t>ydytojams mokiniui skyrus mokymą namuose, tėvai pateik</w:t>
      </w:r>
      <w:r w:rsidRPr="000803D7">
        <w:rPr>
          <w:rFonts w:ascii="Times New Roman" w:hAnsi="Times New Roman"/>
          <w:color w:val="000000"/>
          <w:sz w:val="24"/>
          <w:szCs w:val="24"/>
          <w:lang w:val="fi-FI"/>
        </w:rPr>
        <w:t>ia prašymą gimnazijos direktoriui</w:t>
      </w:r>
      <w:r w:rsidR="00573601" w:rsidRPr="000803D7">
        <w:rPr>
          <w:rFonts w:ascii="Times New Roman" w:hAnsi="Times New Roman"/>
          <w:color w:val="000000"/>
          <w:sz w:val="24"/>
          <w:szCs w:val="24"/>
          <w:lang w:val="fi-FI"/>
        </w:rPr>
        <w:t xml:space="preserve"> ir medicinos įstaigos pažymos kopiją dėl mokymosi namuose organizavimo būdo;</w:t>
      </w:r>
    </w:p>
    <w:p w:rsidR="00573601" w:rsidRPr="00573601" w:rsidRDefault="00573601" w:rsidP="00573601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0803D7">
        <w:rPr>
          <w:rFonts w:ascii="Times New Roman" w:hAnsi="Times New Roman"/>
          <w:color w:val="000000"/>
          <w:sz w:val="24"/>
          <w:szCs w:val="24"/>
          <w:lang w:val="fi-FI"/>
        </w:rPr>
        <w:t>9.8. pasikeitus gyvenamajai vietai, kontaktinio telefono numeriams, operatyviai informuoja klasės vadovą</w:t>
      </w:r>
      <w:r w:rsidRPr="000803D7">
        <w:rPr>
          <w:color w:val="000000"/>
          <w:lang w:val="fi-FI"/>
        </w:rPr>
        <w:t>.</w:t>
      </w:r>
    </w:p>
    <w:p w:rsidR="00573601" w:rsidRPr="00573601" w:rsidRDefault="00573601" w:rsidP="00573601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573601">
        <w:rPr>
          <w:rFonts w:ascii="Times New Roman" w:hAnsi="Times New Roman"/>
          <w:b/>
          <w:bCs/>
          <w:i/>
          <w:color w:val="000000"/>
          <w:sz w:val="24"/>
          <w:szCs w:val="24"/>
        </w:rPr>
        <w:t>Dalyko mokytojas:</w:t>
      </w:r>
    </w:p>
    <w:p w:rsidR="00573601" w:rsidRDefault="006F7DA7" w:rsidP="00573601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10.1. T</w:t>
      </w:r>
      <w:r w:rsidR="00573601" w:rsidRPr="00573601">
        <w:rPr>
          <w:rFonts w:ascii="Times New Roman" w:hAnsi="Times New Roman"/>
          <w:bCs/>
          <w:color w:val="000000"/>
          <w:sz w:val="24"/>
          <w:szCs w:val="24"/>
        </w:rPr>
        <w:t>ą pačią dieną  iki  pamokos pabaigos  elektroniniame dienyne pažymi neatvykusius mokinius</w:t>
      </w:r>
      <w:r w:rsidR="005736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3294A" w:rsidRPr="006F7DA7" w:rsidRDefault="00573601" w:rsidP="00573601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10.2</w:t>
      </w:r>
      <w:r w:rsidRPr="006F7DA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F7DA7" w:rsidRPr="006F7DA7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2F2894" w:rsidRPr="006F7DA7">
        <w:rPr>
          <w:rFonts w:ascii="Times New Roman" w:hAnsi="Times New Roman"/>
          <w:bCs/>
          <w:color w:val="000000"/>
          <w:sz w:val="24"/>
          <w:szCs w:val="24"/>
        </w:rPr>
        <w:t>nformuoja klasės vadovą apie blogai lankančius i</w:t>
      </w:r>
      <w:r w:rsidR="00FC296C" w:rsidRPr="006F7DA7">
        <w:rPr>
          <w:rFonts w:ascii="Times New Roman" w:hAnsi="Times New Roman"/>
          <w:bCs/>
          <w:color w:val="000000"/>
          <w:sz w:val="24"/>
          <w:szCs w:val="24"/>
        </w:rPr>
        <w:t>r nelankančius pamokas mokinius. B</w:t>
      </w:r>
      <w:r w:rsidR="002F2894" w:rsidRPr="006F7DA7">
        <w:rPr>
          <w:rFonts w:ascii="Times New Roman" w:hAnsi="Times New Roman"/>
          <w:bCs/>
          <w:color w:val="000000"/>
          <w:sz w:val="24"/>
          <w:szCs w:val="24"/>
        </w:rPr>
        <w:t xml:space="preserve">e pateisinamos priežasties praleidus 2 pamokas iš eilės </w:t>
      </w:r>
      <w:r w:rsidR="00A3294A" w:rsidRPr="006F7DA7">
        <w:rPr>
          <w:rFonts w:ascii="Times New Roman" w:hAnsi="Times New Roman"/>
          <w:bCs/>
          <w:color w:val="000000"/>
          <w:sz w:val="24"/>
          <w:szCs w:val="24"/>
        </w:rPr>
        <w:t>ir daugiau</w:t>
      </w:r>
      <w:r w:rsidR="00FC296C" w:rsidRPr="006F7DA7">
        <w:rPr>
          <w:rFonts w:ascii="Times New Roman" w:hAnsi="Times New Roman"/>
          <w:bCs/>
          <w:color w:val="000000"/>
          <w:sz w:val="24"/>
          <w:szCs w:val="24"/>
        </w:rPr>
        <w:t xml:space="preserve"> rašo aktą ir perduoda klasės vadovui.</w:t>
      </w:r>
      <w:r w:rsidR="00A3294A" w:rsidRPr="006F7DA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37EE5" w:rsidRPr="006F7DA7" w:rsidRDefault="00A3294A" w:rsidP="00573601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6F7D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7DA7" w:rsidRPr="006F7DA7">
        <w:rPr>
          <w:rFonts w:ascii="Times New Roman" w:hAnsi="Times New Roman"/>
          <w:bCs/>
          <w:color w:val="000000"/>
          <w:sz w:val="24"/>
          <w:szCs w:val="24"/>
        </w:rPr>
        <w:t>10.3. I</w:t>
      </w:r>
      <w:r w:rsidR="00D37EE5" w:rsidRPr="006F7DA7">
        <w:rPr>
          <w:rFonts w:ascii="Times New Roman" w:hAnsi="Times New Roman"/>
          <w:bCs/>
          <w:color w:val="000000"/>
          <w:sz w:val="24"/>
          <w:szCs w:val="24"/>
        </w:rPr>
        <w:t>š anksto žinodamas apie mokinių nedalyvavimą pamokose (varžybos, olimpiados, konkursai,  renginiai ir  kt.) praneša apie tai klasės vadovui mokytojų kamb</w:t>
      </w:r>
      <w:r w:rsidR="00826A37" w:rsidRPr="006F7DA7">
        <w:rPr>
          <w:rFonts w:ascii="Times New Roman" w:hAnsi="Times New Roman"/>
          <w:bCs/>
          <w:color w:val="000000"/>
          <w:sz w:val="24"/>
          <w:szCs w:val="24"/>
        </w:rPr>
        <w:t>aryje ar elektroniniame dienyne;</w:t>
      </w:r>
    </w:p>
    <w:p w:rsidR="00D37EE5" w:rsidRDefault="00D37EE5" w:rsidP="00573601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6F7DA7">
        <w:rPr>
          <w:rFonts w:ascii="Times New Roman" w:hAnsi="Times New Roman"/>
          <w:bCs/>
          <w:color w:val="000000"/>
          <w:sz w:val="24"/>
          <w:szCs w:val="24"/>
        </w:rPr>
        <w:t>10.4. pamokos metu išsiaiškinęs, kad mokinys, kurio nėra klasėje, ankstesnėse pamokose dalyvavo, operatyviai informuoja klasės vadovą (jam nesant socialinį pedagogą, direktoriaus pavaduotoją ugdymui), surašo aktą.</w:t>
      </w:r>
    </w:p>
    <w:p w:rsidR="000308A7" w:rsidRPr="000308A7" w:rsidRDefault="00AF2315" w:rsidP="000308A7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AF2315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Klasės vadovas:</w:t>
      </w:r>
    </w:p>
    <w:p w:rsidR="00AF2315" w:rsidRDefault="00AF2315" w:rsidP="00AF231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Pr="006F7DA7">
        <w:rPr>
          <w:rFonts w:ascii="Times New Roman" w:hAnsi="Times New Roman"/>
          <w:bCs/>
          <w:color w:val="000000"/>
          <w:sz w:val="24"/>
          <w:szCs w:val="24"/>
        </w:rPr>
        <w:t>Kiekvienų mokslo metų pradžioje mokinius ir tėvus (globėjus, rūpintojus) supažindina</w:t>
      </w:r>
      <w:r w:rsidRPr="00AF2315">
        <w:rPr>
          <w:rFonts w:ascii="Times New Roman" w:hAnsi="Times New Roman"/>
          <w:bCs/>
          <w:color w:val="000000"/>
          <w:sz w:val="24"/>
          <w:szCs w:val="24"/>
        </w:rPr>
        <w:t xml:space="preserve"> su gimnazijos lankomumo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kontrolės tvarkos aprašu</w:t>
      </w:r>
      <w:r w:rsidR="00826A3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081C" w:rsidRDefault="002F2894" w:rsidP="00AF231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11.2. Klasės vadovas</w:t>
      </w:r>
      <w:r w:rsidR="00754A7E">
        <w:rPr>
          <w:rFonts w:ascii="Times New Roman" w:hAnsi="Times New Roman"/>
          <w:bCs/>
          <w:color w:val="000000"/>
          <w:sz w:val="24"/>
          <w:szCs w:val="24"/>
        </w:rPr>
        <w:t xml:space="preserve"> vykdo klasės mokinių lankomumo kontrolę ir apskaitą:</w:t>
      </w:r>
    </w:p>
    <w:p w:rsidR="00AF2315" w:rsidRDefault="00AF2315" w:rsidP="00AF231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AF2315">
        <w:rPr>
          <w:rFonts w:ascii="Times New Roman" w:hAnsi="Times New Roman"/>
          <w:sz w:val="24"/>
          <w:szCs w:val="24"/>
        </w:rPr>
        <w:t>11.2.</w:t>
      </w:r>
      <w:r w:rsidR="00754A7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7DA7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okiniui neatvykus į gimnaziją (tuo atveju, kai tėvai (globėjai, rūpintojai nepraneša), tą pačią dieną išaiškin</w:t>
      </w:r>
      <w:r w:rsidR="00826A37">
        <w:rPr>
          <w:rFonts w:ascii="Times New Roman" w:hAnsi="Times New Roman"/>
          <w:color w:val="000000"/>
          <w:sz w:val="24"/>
          <w:szCs w:val="24"/>
        </w:rPr>
        <w:t>a mokinio neatvykimo priežastis;</w:t>
      </w:r>
    </w:p>
    <w:p w:rsidR="00826A37" w:rsidRDefault="00826A37" w:rsidP="00AF231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826A37">
        <w:rPr>
          <w:rFonts w:ascii="Times New Roman" w:hAnsi="Times New Roman"/>
          <w:sz w:val="24"/>
          <w:szCs w:val="24"/>
        </w:rPr>
        <w:t>11.</w:t>
      </w:r>
      <w:r w:rsidR="00754A7E">
        <w:rPr>
          <w:rFonts w:ascii="Times New Roman" w:hAnsi="Times New Roman"/>
          <w:sz w:val="24"/>
          <w:szCs w:val="24"/>
        </w:rPr>
        <w:t>2</w:t>
      </w:r>
      <w:r w:rsidRPr="00754A7E">
        <w:rPr>
          <w:rFonts w:ascii="Times New Roman" w:hAnsi="Times New Roman"/>
          <w:sz w:val="24"/>
          <w:szCs w:val="24"/>
        </w:rPr>
        <w:t>.</w:t>
      </w:r>
      <w:r w:rsidR="00754A7E" w:rsidRPr="00754A7E">
        <w:rPr>
          <w:rFonts w:ascii="Times New Roman" w:hAnsi="Times New Roman"/>
          <w:sz w:val="24"/>
          <w:szCs w:val="24"/>
        </w:rPr>
        <w:t>2.</w:t>
      </w:r>
      <w:r w:rsidRPr="00826A37">
        <w:rPr>
          <w:rFonts w:ascii="Times New Roman" w:hAnsi="Times New Roman"/>
          <w:b/>
          <w:sz w:val="24"/>
          <w:szCs w:val="24"/>
        </w:rPr>
        <w:t xml:space="preserve"> </w:t>
      </w:r>
      <w:r w:rsidR="006F7DA7">
        <w:rPr>
          <w:rFonts w:ascii="Times New Roman" w:hAnsi="Times New Roman"/>
          <w:sz w:val="24"/>
          <w:szCs w:val="24"/>
        </w:rPr>
        <w:t>S</w:t>
      </w:r>
      <w:r w:rsidRPr="00826A37">
        <w:rPr>
          <w:rFonts w:ascii="Times New Roman" w:hAnsi="Times New Roman"/>
          <w:sz w:val="24"/>
          <w:szCs w:val="24"/>
        </w:rPr>
        <w:t>urenka</w:t>
      </w:r>
      <w:r>
        <w:rPr>
          <w:rFonts w:ascii="Times New Roman" w:hAnsi="Times New Roman"/>
          <w:sz w:val="24"/>
          <w:szCs w:val="24"/>
        </w:rPr>
        <w:t xml:space="preserve"> iš mokinių už praleistas pamokas pateisinančius dokumentus (gydytojų pažymas, tėvų pateisinimus, kt.) ir susisega juos į segtuvą (segtuvas saugomas klasėje);</w:t>
      </w:r>
    </w:p>
    <w:p w:rsidR="00826A37" w:rsidRDefault="00754A7E" w:rsidP="00AF231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</w:t>
      </w:r>
      <w:r w:rsidR="00826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826A37">
        <w:rPr>
          <w:rFonts w:ascii="Times New Roman" w:hAnsi="Times New Roman"/>
          <w:sz w:val="24"/>
          <w:szCs w:val="24"/>
        </w:rPr>
        <w:t xml:space="preserve"> </w:t>
      </w:r>
      <w:r w:rsidR="006F7DA7">
        <w:rPr>
          <w:rFonts w:ascii="Times New Roman" w:hAnsi="Times New Roman"/>
          <w:sz w:val="24"/>
          <w:szCs w:val="24"/>
        </w:rPr>
        <w:t>K</w:t>
      </w:r>
      <w:r w:rsidR="00F2081C" w:rsidRPr="006F7DA7">
        <w:rPr>
          <w:rStyle w:val="Strong"/>
          <w:rFonts w:ascii="Times New Roman" w:hAnsi="Times New Roman"/>
          <w:b w:val="0"/>
          <w:sz w:val="24"/>
          <w:szCs w:val="24"/>
        </w:rPr>
        <w:t>uo</w:t>
      </w:r>
      <w:r w:rsidR="00F2081C" w:rsidRPr="006F7DA7">
        <w:rPr>
          <w:rFonts w:ascii="Times New Roman" w:hAnsi="Times New Roman"/>
          <w:b/>
          <w:sz w:val="24"/>
          <w:szCs w:val="24"/>
        </w:rPr>
        <w:t xml:space="preserve"> </w:t>
      </w:r>
      <w:r w:rsidR="00F2081C" w:rsidRPr="006F7DA7">
        <w:rPr>
          <w:rStyle w:val="Strong"/>
          <w:rFonts w:ascii="Times New Roman" w:hAnsi="Times New Roman"/>
          <w:b w:val="0"/>
          <w:sz w:val="24"/>
          <w:szCs w:val="24"/>
        </w:rPr>
        <w:t>skubiau</w:t>
      </w:r>
      <w:r w:rsidR="00F2081C" w:rsidRPr="006F7DA7">
        <w:rPr>
          <w:rFonts w:ascii="Times New Roman" w:hAnsi="Times New Roman"/>
          <w:b/>
          <w:sz w:val="24"/>
          <w:szCs w:val="24"/>
        </w:rPr>
        <w:t xml:space="preserve"> </w:t>
      </w:r>
      <w:r w:rsidR="00F2081C" w:rsidRPr="006F7DA7">
        <w:rPr>
          <w:rStyle w:val="Strong"/>
          <w:rFonts w:ascii="Times New Roman" w:hAnsi="Times New Roman"/>
          <w:b w:val="0"/>
          <w:sz w:val="24"/>
          <w:szCs w:val="24"/>
        </w:rPr>
        <w:t>(bet ne rečiau kaip kartą per savaitę)</w:t>
      </w:r>
      <w:r w:rsidR="00F2081C" w:rsidRPr="006F7DA7">
        <w:rPr>
          <w:rFonts w:ascii="Times New Roman" w:hAnsi="Times New Roman"/>
          <w:b/>
          <w:sz w:val="24"/>
          <w:szCs w:val="24"/>
        </w:rPr>
        <w:t xml:space="preserve"> </w:t>
      </w:r>
      <w:r w:rsidR="00F2081C" w:rsidRPr="006F7DA7">
        <w:rPr>
          <w:rFonts w:ascii="Times New Roman" w:hAnsi="Times New Roman"/>
          <w:sz w:val="24"/>
          <w:szCs w:val="24"/>
        </w:rPr>
        <w:t>elektroniniame dienyne pateisina mokinių praleistas pamokas vadovaudamasis pateisinimo dokumentais;</w:t>
      </w:r>
    </w:p>
    <w:p w:rsidR="002F2894" w:rsidRDefault="00754A7E" w:rsidP="002F2894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Analizuoja pamokų nelankymo priežastis, taiko įvairias darbo formas:</w:t>
      </w:r>
    </w:p>
    <w:p w:rsidR="002F2894" w:rsidRPr="006F7DA7" w:rsidRDefault="006F7DA7" w:rsidP="002F2894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6F7DA7">
        <w:rPr>
          <w:rFonts w:ascii="Times New Roman" w:hAnsi="Times New Roman"/>
          <w:sz w:val="24"/>
          <w:szCs w:val="24"/>
        </w:rPr>
        <w:t>11.3.1. K</w:t>
      </w:r>
      <w:r w:rsidR="002F2894" w:rsidRPr="006F7DA7">
        <w:rPr>
          <w:rFonts w:ascii="Times New Roman" w:hAnsi="Times New Roman"/>
          <w:sz w:val="24"/>
          <w:szCs w:val="24"/>
        </w:rPr>
        <w:t xml:space="preserve">lasės </w:t>
      </w:r>
      <w:r w:rsidR="00A3294A" w:rsidRPr="006F7DA7">
        <w:rPr>
          <w:rFonts w:ascii="Times New Roman" w:hAnsi="Times New Roman"/>
          <w:sz w:val="24"/>
          <w:szCs w:val="24"/>
        </w:rPr>
        <w:t>auklėtojas, gavęs informaciją iš</w:t>
      </w:r>
      <w:r w:rsidR="002F2894" w:rsidRPr="006F7DA7">
        <w:rPr>
          <w:rFonts w:ascii="Times New Roman" w:hAnsi="Times New Roman"/>
          <w:sz w:val="24"/>
          <w:szCs w:val="24"/>
        </w:rPr>
        <w:t xml:space="preserve"> mokytojo dalykininko </w:t>
      </w:r>
      <w:r w:rsidR="00A3294A" w:rsidRPr="006F7DA7">
        <w:rPr>
          <w:rFonts w:ascii="Times New Roman" w:hAnsi="Times New Roman"/>
          <w:sz w:val="24"/>
          <w:szCs w:val="24"/>
        </w:rPr>
        <w:t xml:space="preserve">apie blogai lankančius mokinius </w:t>
      </w:r>
      <w:r w:rsidR="002F2894" w:rsidRPr="006F7DA7">
        <w:rPr>
          <w:rFonts w:ascii="Times New Roman" w:hAnsi="Times New Roman"/>
          <w:sz w:val="24"/>
          <w:szCs w:val="24"/>
        </w:rPr>
        <w:t>aiškinasi</w:t>
      </w:r>
      <w:r w:rsidR="002F2894" w:rsidRPr="006F7DA7">
        <w:t xml:space="preserve"> </w:t>
      </w:r>
      <w:r w:rsidR="002F2894" w:rsidRPr="006F7DA7">
        <w:rPr>
          <w:rFonts w:ascii="Times New Roman" w:hAnsi="Times New Roman"/>
          <w:sz w:val="24"/>
          <w:szCs w:val="24"/>
        </w:rPr>
        <w:t>nelankymo priežastis su mokiniu;</w:t>
      </w:r>
    </w:p>
    <w:p w:rsidR="005F61F6" w:rsidRPr="006F7DA7" w:rsidRDefault="006F7DA7" w:rsidP="002F2894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6F7DA7">
        <w:rPr>
          <w:rFonts w:ascii="Times New Roman" w:hAnsi="Times New Roman"/>
          <w:sz w:val="24"/>
          <w:szCs w:val="24"/>
        </w:rPr>
        <w:t>11.3.2. I</w:t>
      </w:r>
      <w:r w:rsidR="005F61F6" w:rsidRPr="006F7DA7">
        <w:rPr>
          <w:rFonts w:ascii="Times New Roman" w:hAnsi="Times New Roman"/>
          <w:sz w:val="24"/>
          <w:szCs w:val="24"/>
        </w:rPr>
        <w:t>nformuoja tėvus (telefonu, įrašais elektroniniame dienyne);</w:t>
      </w:r>
    </w:p>
    <w:p w:rsidR="00F2081C" w:rsidRPr="006F7DA7" w:rsidRDefault="00754A7E" w:rsidP="00AF231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6F7DA7">
        <w:rPr>
          <w:rFonts w:ascii="Times New Roman" w:hAnsi="Times New Roman"/>
          <w:sz w:val="24"/>
          <w:szCs w:val="24"/>
        </w:rPr>
        <w:t>11.3</w:t>
      </w:r>
      <w:r w:rsidR="00F2081C" w:rsidRPr="006F7DA7">
        <w:rPr>
          <w:rFonts w:ascii="Times New Roman" w:hAnsi="Times New Roman"/>
          <w:sz w:val="24"/>
          <w:szCs w:val="24"/>
        </w:rPr>
        <w:t>.</w:t>
      </w:r>
      <w:r w:rsidR="005F61F6" w:rsidRPr="006F7DA7">
        <w:rPr>
          <w:rFonts w:ascii="Times New Roman" w:hAnsi="Times New Roman"/>
          <w:sz w:val="24"/>
          <w:szCs w:val="24"/>
        </w:rPr>
        <w:t>3</w:t>
      </w:r>
      <w:r w:rsidR="00C91A0D" w:rsidRPr="006F7DA7">
        <w:rPr>
          <w:rFonts w:ascii="Times New Roman" w:hAnsi="Times New Roman"/>
          <w:sz w:val="24"/>
          <w:szCs w:val="24"/>
        </w:rPr>
        <w:t>.</w:t>
      </w:r>
      <w:r w:rsidR="006F3C35" w:rsidRPr="006F7DA7">
        <w:rPr>
          <w:rFonts w:ascii="Times New Roman" w:hAnsi="Times New Roman"/>
          <w:sz w:val="24"/>
          <w:szCs w:val="24"/>
        </w:rPr>
        <w:t xml:space="preserve"> </w:t>
      </w:r>
      <w:r w:rsidR="006F7DA7" w:rsidRPr="006F7DA7">
        <w:rPr>
          <w:rFonts w:ascii="Times New Roman" w:hAnsi="Times New Roman"/>
          <w:sz w:val="24"/>
          <w:szCs w:val="24"/>
        </w:rPr>
        <w:t>Kviečia pokalbiui</w:t>
      </w:r>
      <w:r w:rsidR="00C91A0D" w:rsidRPr="006F7DA7">
        <w:rPr>
          <w:rFonts w:ascii="Times New Roman" w:hAnsi="Times New Roman"/>
          <w:sz w:val="24"/>
          <w:szCs w:val="24"/>
        </w:rPr>
        <w:t xml:space="preserve"> mokinį, jo tėvus/globėjus arba mokinį kartu su tėvais/globėjais; jeigu kitą mėnesį situacija nesikeičia kreipiasi į socialinį pedagogą;</w:t>
      </w:r>
    </w:p>
    <w:p w:rsidR="00C91A0D" w:rsidRPr="006F7DA7" w:rsidRDefault="00C91A0D" w:rsidP="00AF2315">
      <w:pPr>
        <w:pStyle w:val="bodytext"/>
        <w:tabs>
          <w:tab w:val="left" w:pos="567"/>
        </w:tabs>
        <w:ind w:left="360" w:firstLine="0"/>
        <w:rPr>
          <w:rStyle w:val="Numatytasispastraiposriftas1"/>
          <w:rFonts w:ascii="Times New Roman" w:hAnsi="Times New Roman"/>
          <w:bCs/>
          <w:sz w:val="24"/>
          <w:szCs w:val="24"/>
        </w:rPr>
      </w:pPr>
      <w:r w:rsidRPr="006F7DA7">
        <w:rPr>
          <w:rFonts w:ascii="Times New Roman" w:hAnsi="Times New Roman"/>
          <w:sz w:val="24"/>
          <w:szCs w:val="24"/>
        </w:rPr>
        <w:t>11.3.4. tėvų susirinkimų metu pristato lankomumo suvestines, kartu analizuoja pamokų praleidimo priežastis;</w:t>
      </w:r>
    </w:p>
    <w:p w:rsidR="001D4074" w:rsidRPr="006F7DA7" w:rsidRDefault="000308A7" w:rsidP="001D4074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 w:rsidRPr="006F7DA7">
        <w:rPr>
          <w:rFonts w:ascii="Times New Roman" w:hAnsi="Times New Roman"/>
          <w:b/>
          <w:i/>
          <w:sz w:val="24"/>
          <w:szCs w:val="24"/>
        </w:rPr>
        <w:t>Socialinis pedagogas:</w:t>
      </w:r>
    </w:p>
    <w:p w:rsidR="000308A7" w:rsidRPr="006F7DA7" w:rsidRDefault="006F7DA7" w:rsidP="000308A7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6F7DA7">
        <w:rPr>
          <w:rFonts w:ascii="Times New Roman" w:hAnsi="Times New Roman"/>
          <w:sz w:val="24"/>
          <w:szCs w:val="24"/>
        </w:rPr>
        <w:t>12.1. A</w:t>
      </w:r>
      <w:r w:rsidR="000308A7" w:rsidRPr="006F7DA7">
        <w:rPr>
          <w:rFonts w:ascii="Times New Roman" w:hAnsi="Times New Roman"/>
          <w:sz w:val="24"/>
          <w:szCs w:val="24"/>
        </w:rPr>
        <w:t>nalizuoja klasės auklėtojo pateiktą informaciją apie nelankančius mokinius, informuoja</w:t>
      </w:r>
      <w:r w:rsidR="001D4074" w:rsidRPr="006F7DA7">
        <w:rPr>
          <w:rFonts w:ascii="Times New Roman" w:hAnsi="Times New Roman"/>
          <w:sz w:val="24"/>
          <w:szCs w:val="24"/>
        </w:rPr>
        <w:t xml:space="preserve"> mokyklos administraciją;</w:t>
      </w:r>
    </w:p>
    <w:p w:rsidR="004C0EB7" w:rsidRPr="006F7DA7" w:rsidRDefault="004C0EB7" w:rsidP="000308A7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6F7DA7">
        <w:rPr>
          <w:rFonts w:ascii="Times New Roman" w:hAnsi="Times New Roman"/>
          <w:sz w:val="24"/>
          <w:szCs w:val="24"/>
        </w:rPr>
        <w:t xml:space="preserve">12.2. </w:t>
      </w:r>
      <w:r w:rsidR="006F7DA7"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>P</w:t>
      </w:r>
      <w:r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>adeda klasės vadovui išsiaiškinti ir šalinti blogo pamokų lankomumo priežastis;</w:t>
      </w:r>
    </w:p>
    <w:p w:rsidR="00825F62" w:rsidRPr="006F7DA7" w:rsidRDefault="00825F62" w:rsidP="00825F62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>12.3</w:t>
      </w:r>
      <w:r w:rsidR="004C0EB7"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 xml:space="preserve">. </w:t>
      </w:r>
      <w:r w:rsidR="006F7DA7" w:rsidRPr="006F7DA7">
        <w:rPr>
          <w:rFonts w:ascii="Times New Roman" w:hAnsi="Times New Roman"/>
          <w:color w:val="000000"/>
          <w:sz w:val="24"/>
          <w:szCs w:val="24"/>
        </w:rPr>
        <w:t>D</w:t>
      </w:r>
      <w:r w:rsidR="004C0EB7" w:rsidRPr="006F7DA7">
        <w:rPr>
          <w:rFonts w:ascii="Times New Roman" w:hAnsi="Times New Roman"/>
          <w:color w:val="000000"/>
          <w:sz w:val="24"/>
          <w:szCs w:val="24"/>
        </w:rPr>
        <w:t>irba individualiai su mokiniu bei jo tėvais (globėjais, rūpintojais);</w:t>
      </w:r>
    </w:p>
    <w:p w:rsidR="004C0EB7" w:rsidRDefault="004C0EB7" w:rsidP="004C0EB7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>12</w:t>
      </w:r>
      <w:r w:rsidR="00825F62"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>.4</w:t>
      </w:r>
      <w:r w:rsidRPr="006F7DA7">
        <w:rPr>
          <w:rStyle w:val="Numatytasispastraiposriftas1"/>
          <w:rFonts w:ascii="Times New Roman" w:hAnsi="Times New Roman"/>
          <w:bCs/>
          <w:sz w:val="24"/>
          <w:szCs w:val="24"/>
        </w:rPr>
        <w:t xml:space="preserve">. </w:t>
      </w:r>
      <w:r w:rsidR="006F7DA7" w:rsidRPr="006F7DA7">
        <w:rPr>
          <w:rFonts w:ascii="Times New Roman" w:hAnsi="Times New Roman"/>
          <w:color w:val="000000"/>
          <w:sz w:val="24"/>
          <w:szCs w:val="24"/>
        </w:rPr>
        <w:t>I</w:t>
      </w:r>
      <w:r w:rsidR="00825F62" w:rsidRPr="006F7DA7">
        <w:rPr>
          <w:rFonts w:ascii="Times New Roman" w:hAnsi="Times New Roman"/>
          <w:color w:val="000000"/>
          <w:sz w:val="24"/>
          <w:szCs w:val="24"/>
        </w:rPr>
        <w:t>nformuoja apie gimnazijos nelankymą ir vaikų nep</w:t>
      </w:r>
      <w:r w:rsidR="001D4074" w:rsidRPr="006F7DA7">
        <w:rPr>
          <w:rFonts w:ascii="Times New Roman" w:hAnsi="Times New Roman"/>
          <w:color w:val="000000"/>
          <w:sz w:val="24"/>
          <w:szCs w:val="24"/>
        </w:rPr>
        <w:t>riežiūrą Šalčininkų rajono VTATS</w:t>
      </w:r>
      <w:r w:rsidR="00825F62" w:rsidRPr="006F7DA7">
        <w:rPr>
          <w:rFonts w:ascii="Times New Roman" w:hAnsi="Times New Roman"/>
          <w:color w:val="000000"/>
          <w:sz w:val="24"/>
          <w:szCs w:val="24"/>
        </w:rPr>
        <w:t xml:space="preserve"> specialistus, se</w:t>
      </w:r>
      <w:r w:rsidR="001D4074" w:rsidRPr="006F7DA7">
        <w:rPr>
          <w:rFonts w:ascii="Times New Roman" w:hAnsi="Times New Roman"/>
          <w:color w:val="000000"/>
          <w:sz w:val="24"/>
          <w:szCs w:val="24"/>
        </w:rPr>
        <w:t>niūnijų socialinius darbuotojus;</w:t>
      </w:r>
    </w:p>
    <w:p w:rsidR="001D4074" w:rsidRPr="001D4074" w:rsidRDefault="001D4074" w:rsidP="004C0EB7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Numatytasispastraiposriftas1"/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>5. Organizuoja įvairias akcijas lankomumui gerinti.</w:t>
      </w:r>
    </w:p>
    <w:p w:rsidR="001D4074" w:rsidRDefault="001D4074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Vaiko gerovės komisija:</w:t>
      </w:r>
    </w:p>
    <w:p w:rsidR="000937E5" w:rsidRDefault="000937E5" w:rsidP="000937E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937E5">
        <w:rPr>
          <w:rFonts w:ascii="Times New Roman" w:hAnsi="Times New Roman"/>
          <w:sz w:val="24"/>
          <w:szCs w:val="24"/>
        </w:rPr>
        <w:t xml:space="preserve">13.1. </w:t>
      </w:r>
      <w:r>
        <w:rPr>
          <w:rFonts w:ascii="Times New Roman" w:hAnsi="Times New Roman"/>
          <w:color w:val="000000"/>
          <w:sz w:val="24"/>
          <w:szCs w:val="24"/>
        </w:rPr>
        <w:t>nagrinėja mokinių nereguliaraus lankomumo, nesėkmingo mokymosi priežastis, imasi veiksmų, padedančių šias problemas spręsti;</w:t>
      </w:r>
    </w:p>
    <w:p w:rsidR="000937E5" w:rsidRDefault="000937E5" w:rsidP="000937E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13.2. išanalizavusi konkretaus mokinio gimnazijos nelankymo priežastis ir išnaudojusi visas švietimo mokiniui pagalbos galimybes inicijuoja kreipimąsi į savivaldybės administracijos direktorių dėl vaiko minimalios ar vidutinės priežiūros priemonės skyrimo gimnazijos nelankančiam mokiniui;</w:t>
      </w:r>
    </w:p>
    <w:p w:rsidR="000937E5" w:rsidRPr="000937E5" w:rsidRDefault="000937E5" w:rsidP="00477179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13.3. bendradarbiauja su tėvais (globėjais, rūpintojais) lankomumo užtikrinimo klausimais, priima bendrus susitarimus dėl taikomų poveikio priemonių.</w:t>
      </w:r>
    </w:p>
    <w:p w:rsidR="00477179" w:rsidRDefault="000937E5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Direktoriaus pavaduotojas ugdymui:</w:t>
      </w:r>
    </w:p>
    <w:p w:rsidR="000937E5" w:rsidRDefault="000937E5" w:rsidP="000937E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  <w:r w:rsidRPr="000937E5">
        <w:rPr>
          <w:rFonts w:ascii="Times New Roman" w:hAnsi="Times New Roman"/>
          <w:sz w:val="24"/>
          <w:szCs w:val="24"/>
        </w:rPr>
        <w:t xml:space="preserve">14.1. </w:t>
      </w:r>
      <w:r>
        <w:rPr>
          <w:rFonts w:ascii="Times New Roman" w:hAnsi="Times New Roman"/>
          <w:sz w:val="24"/>
          <w:szCs w:val="24"/>
        </w:rPr>
        <w:t>Vykdo tvarkos priežiūrą ir apskaitą.</w:t>
      </w:r>
    </w:p>
    <w:p w:rsidR="00FC296C" w:rsidRDefault="00FC296C" w:rsidP="000937E5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sz w:val="24"/>
          <w:szCs w:val="24"/>
        </w:rPr>
      </w:pPr>
    </w:p>
    <w:p w:rsidR="00FF63C3" w:rsidRDefault="00FF63C3" w:rsidP="00FF63C3">
      <w:pPr>
        <w:pStyle w:val="ListParagraph"/>
        <w:ind w:left="1080"/>
        <w:jc w:val="both"/>
        <w:rPr>
          <w:color w:val="000000"/>
          <w:highlight w:val="yellow"/>
        </w:rPr>
      </w:pPr>
    </w:p>
    <w:p w:rsidR="00FF63C3" w:rsidRPr="00FF63C3" w:rsidRDefault="00FF63C3" w:rsidP="00FF63C3">
      <w:pPr>
        <w:pStyle w:val="ListParagraph"/>
        <w:ind w:left="1080"/>
        <w:jc w:val="center"/>
        <w:rPr>
          <w:highlight w:val="yellow"/>
        </w:rPr>
      </w:pPr>
      <w:r>
        <w:rPr>
          <w:b/>
          <w:color w:val="000000"/>
        </w:rPr>
        <w:t>V. BAIGIAMOSIOS NUOSTATOS</w:t>
      </w:r>
    </w:p>
    <w:p w:rsidR="000937E5" w:rsidRPr="00FF63C3" w:rsidRDefault="00FF63C3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Klasių vadovai, dalykų mokytojai, švietimo pagalbos specialistai, administracija sistemingai vykdo mokinių pamokų lankomumo prevenciją.</w:t>
      </w:r>
    </w:p>
    <w:p w:rsidR="00FF63C3" w:rsidRPr="00FF63C3" w:rsidRDefault="006F7DA7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Tvarka gali būti </w:t>
      </w:r>
      <w:r w:rsidR="00FF63C3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eičiama ir papildoma, atsižvelgiant į gimnazijos bendruomenės narių siūlymus</w:t>
      </w:r>
      <w:r w:rsidR="00FF63C3">
        <w:rPr>
          <w:rFonts w:ascii="Times New Roman" w:hAnsi="Times New Roman"/>
          <w:color w:val="000000"/>
          <w:sz w:val="24"/>
          <w:szCs w:val="24"/>
        </w:rPr>
        <w:t>.</w:t>
      </w:r>
    </w:p>
    <w:p w:rsidR="00FF63C3" w:rsidRPr="001D4074" w:rsidRDefault="006F7DA7" w:rsidP="00B40BD3">
      <w:pPr>
        <w:pStyle w:val="bodytext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Aprašas </w:t>
      </w:r>
      <w:r w:rsidR="00FF63C3" w:rsidRPr="00442C5A">
        <w:rPr>
          <w:rFonts w:ascii="Times New Roman" w:hAnsi="Times New Roman"/>
          <w:color w:val="000000"/>
          <w:sz w:val="24"/>
          <w:szCs w:val="24"/>
          <w:lang w:val="fi-FI"/>
        </w:rPr>
        <w:t>galioja, kol bus patvirtinta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>s</w:t>
      </w:r>
      <w:r w:rsidR="00FF63C3" w:rsidRPr="00442C5A">
        <w:rPr>
          <w:rFonts w:ascii="Times New Roman" w:hAnsi="Times New Roman"/>
          <w:color w:val="000000"/>
          <w:sz w:val="24"/>
          <w:szCs w:val="24"/>
          <w:lang w:val="fi-FI"/>
        </w:rPr>
        <w:t xml:space="preserve"> nauja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>s aprašas.</w:t>
      </w:r>
    </w:p>
    <w:p w:rsidR="00477179" w:rsidRPr="00573601" w:rsidRDefault="00477179" w:rsidP="001D4074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/>
          <w:i/>
          <w:sz w:val="24"/>
          <w:szCs w:val="24"/>
        </w:rPr>
      </w:pPr>
    </w:p>
    <w:p w:rsidR="00B40BD3" w:rsidRPr="00573601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i/>
          <w:sz w:val="24"/>
          <w:szCs w:val="24"/>
        </w:rPr>
      </w:pPr>
      <w:r w:rsidRPr="00573601">
        <w:rPr>
          <w:rFonts w:ascii="Times New Roman" w:hAnsi="Times New Roman"/>
          <w:i/>
          <w:sz w:val="24"/>
          <w:szCs w:val="24"/>
        </w:rPr>
        <w:t xml:space="preserve">   </w:t>
      </w:r>
    </w:p>
    <w:p w:rsidR="00B40BD3" w:rsidRPr="004839AE" w:rsidRDefault="00B40BD3" w:rsidP="00B40BD3">
      <w:pPr>
        <w:pStyle w:val="bodytext"/>
        <w:tabs>
          <w:tab w:val="left" w:pos="567"/>
        </w:tabs>
        <w:ind w:left="360" w:firstLine="0"/>
        <w:rPr>
          <w:rFonts w:ascii="Times New Roman" w:hAnsi="Times New Roman"/>
          <w:b/>
          <w:i/>
          <w:sz w:val="24"/>
          <w:szCs w:val="24"/>
        </w:rPr>
      </w:pPr>
    </w:p>
    <w:p w:rsidR="009F3D7E" w:rsidRPr="004839AE" w:rsidRDefault="009F3D7E" w:rsidP="00B40BD3"/>
    <w:sectPr w:rsidR="009F3D7E" w:rsidRPr="004839AE" w:rsidSect="009F3D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6477078"/>
    <w:multiLevelType w:val="hybridMultilevel"/>
    <w:tmpl w:val="16FC3018"/>
    <w:lvl w:ilvl="0" w:tplc="D6C6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F439F"/>
    <w:multiLevelType w:val="multilevel"/>
    <w:tmpl w:val="75B2C9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72B4DCF"/>
    <w:multiLevelType w:val="hybridMultilevel"/>
    <w:tmpl w:val="783C01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22BE"/>
    <w:multiLevelType w:val="hybridMultilevel"/>
    <w:tmpl w:val="0290A2F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B50877"/>
    <w:multiLevelType w:val="hybridMultilevel"/>
    <w:tmpl w:val="CC740A1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46FBF"/>
    <w:multiLevelType w:val="multilevel"/>
    <w:tmpl w:val="0C2C649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5046E19"/>
    <w:multiLevelType w:val="hybridMultilevel"/>
    <w:tmpl w:val="F47CF5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65E79"/>
    <w:multiLevelType w:val="hybridMultilevel"/>
    <w:tmpl w:val="0440695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D3"/>
    <w:rsid w:val="000308A7"/>
    <w:rsid w:val="000803D7"/>
    <w:rsid w:val="000937E5"/>
    <w:rsid w:val="00110886"/>
    <w:rsid w:val="00167B92"/>
    <w:rsid w:val="001D4074"/>
    <w:rsid w:val="002F2894"/>
    <w:rsid w:val="003131B8"/>
    <w:rsid w:val="0036543E"/>
    <w:rsid w:val="00366F6F"/>
    <w:rsid w:val="003A35AA"/>
    <w:rsid w:val="003B3BE7"/>
    <w:rsid w:val="0046108D"/>
    <w:rsid w:val="00477179"/>
    <w:rsid w:val="004839AE"/>
    <w:rsid w:val="004C0EB7"/>
    <w:rsid w:val="00505627"/>
    <w:rsid w:val="00573601"/>
    <w:rsid w:val="005F61F6"/>
    <w:rsid w:val="00675AF8"/>
    <w:rsid w:val="006D5080"/>
    <w:rsid w:val="006F3C35"/>
    <w:rsid w:val="006F7DA7"/>
    <w:rsid w:val="00754A7E"/>
    <w:rsid w:val="00785689"/>
    <w:rsid w:val="0079121D"/>
    <w:rsid w:val="007D225E"/>
    <w:rsid w:val="00825F62"/>
    <w:rsid w:val="00826A37"/>
    <w:rsid w:val="00852A8C"/>
    <w:rsid w:val="00925F6C"/>
    <w:rsid w:val="0094601B"/>
    <w:rsid w:val="00971650"/>
    <w:rsid w:val="00971A4D"/>
    <w:rsid w:val="009F2937"/>
    <w:rsid w:val="009F3D7E"/>
    <w:rsid w:val="00A07F2C"/>
    <w:rsid w:val="00A3294A"/>
    <w:rsid w:val="00A64BD6"/>
    <w:rsid w:val="00AF2315"/>
    <w:rsid w:val="00B14985"/>
    <w:rsid w:val="00B40BD3"/>
    <w:rsid w:val="00BE2206"/>
    <w:rsid w:val="00C91A0D"/>
    <w:rsid w:val="00CA2322"/>
    <w:rsid w:val="00CD586E"/>
    <w:rsid w:val="00D25544"/>
    <w:rsid w:val="00D37EE5"/>
    <w:rsid w:val="00D464F8"/>
    <w:rsid w:val="00E07451"/>
    <w:rsid w:val="00E76562"/>
    <w:rsid w:val="00F2081C"/>
    <w:rsid w:val="00F651F8"/>
    <w:rsid w:val="00FC296C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9245-8F0C-49B5-A2F2-8B8B3E6F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link w:val="Heading1Char"/>
    <w:qFormat/>
    <w:rsid w:val="00B40BD3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BD3"/>
    <w:rPr>
      <w:rFonts w:ascii="Times New Roman" w:eastAsia="Times New Roman" w:hAnsi="Times New Roman" w:cs="Times New Roman"/>
      <w:b/>
      <w:kern w:val="36"/>
      <w:sz w:val="48"/>
      <w:szCs w:val="48"/>
      <w:lang w:eastAsia="lt-LT"/>
    </w:rPr>
  </w:style>
  <w:style w:type="paragraph" w:styleId="ListParagraph">
    <w:name w:val="List Paragraph"/>
    <w:basedOn w:val="Normal"/>
    <w:uiPriority w:val="34"/>
    <w:qFormat/>
    <w:rsid w:val="00B40BD3"/>
    <w:pPr>
      <w:ind w:left="720"/>
      <w:contextualSpacing/>
    </w:pPr>
  </w:style>
  <w:style w:type="paragraph" w:customStyle="1" w:styleId="centrbold">
    <w:name w:val="centrbold"/>
    <w:basedOn w:val="Normal"/>
    <w:rsid w:val="00B40BD3"/>
    <w:pPr>
      <w:autoSpaceDE w:val="0"/>
      <w:autoSpaceDN w:val="0"/>
      <w:jc w:val="center"/>
    </w:pPr>
    <w:rPr>
      <w:rFonts w:ascii="TimesLT" w:hAnsi="TimesLT"/>
      <w:b/>
      <w:bCs/>
      <w:caps/>
      <w:sz w:val="20"/>
      <w:szCs w:val="20"/>
    </w:rPr>
  </w:style>
  <w:style w:type="paragraph" w:customStyle="1" w:styleId="bodytext">
    <w:name w:val="bodytext"/>
    <w:basedOn w:val="Normal"/>
    <w:rsid w:val="00B40BD3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character" w:styleId="Strong">
    <w:name w:val="Strong"/>
    <w:basedOn w:val="DefaultParagraphFont"/>
    <w:uiPriority w:val="22"/>
    <w:qFormat/>
    <w:rsid w:val="00F2081C"/>
    <w:rPr>
      <w:b/>
      <w:bCs/>
    </w:rPr>
  </w:style>
  <w:style w:type="character" w:customStyle="1" w:styleId="Numatytasispastraiposriftas1">
    <w:name w:val="Numatytasis pastraipos šriftas1"/>
    <w:rsid w:val="006F3C35"/>
  </w:style>
  <w:style w:type="paragraph" w:customStyle="1" w:styleId="Standard">
    <w:name w:val="Standard"/>
    <w:rsid w:val="004C0E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"/>
    <w:rsid w:val="004C0EB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BalloonTextChar">
    <w:name w:val="Balloon Text Char"/>
    <w:rsid w:val="00FC29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4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4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5368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user</cp:lastModifiedBy>
  <cp:revision>2</cp:revision>
  <dcterms:created xsi:type="dcterms:W3CDTF">2018-02-14T13:15:00Z</dcterms:created>
  <dcterms:modified xsi:type="dcterms:W3CDTF">2018-02-14T13:15:00Z</dcterms:modified>
</cp:coreProperties>
</file>