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D65B" w14:textId="77777777" w:rsidR="00FB0366" w:rsidRPr="00FB0366" w:rsidRDefault="00FB0366" w:rsidP="00FB036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FB0366">
        <w:rPr>
          <w:rFonts w:ascii="Roboto" w:eastAsia="Times New Roman" w:hAnsi="Roboto" w:cs="Times New Roman"/>
          <w:b/>
          <w:bCs/>
          <w:color w:val="4F4F4F"/>
          <w:kern w:val="0"/>
          <w:sz w:val="24"/>
          <w:szCs w:val="24"/>
          <w:lang w:eastAsia="lt-LT"/>
          <w14:ligatures w14:val="none"/>
        </w:rPr>
        <w:t>2025–2026 mokslo metų Pagrindinio ugdymo pasiekimų patikrinimų tvarkaraštis ir vykdymo būdas</w:t>
      </w:r>
    </w:p>
    <w:p w14:paraId="5CB32026" w14:textId="77777777" w:rsidR="00FB0366" w:rsidRPr="00FB0366" w:rsidRDefault="00FB0366" w:rsidP="00FB036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FB0366">
        <w:rPr>
          <w:rFonts w:ascii="Roboto" w:eastAsia="Times New Roman" w:hAnsi="Roboto" w:cs="Times New Roman"/>
          <w:b/>
          <w:bCs/>
          <w:color w:val="4F4F4F"/>
          <w:kern w:val="0"/>
          <w:sz w:val="24"/>
          <w:szCs w:val="24"/>
          <w:lang w:eastAsia="lt-LT"/>
          <w14:ligatures w14:val="none"/>
        </w:rPr>
        <w:t>PAGRINDINĖ PAGRINDINIO UGDYMO PASIEKIMŲ PATIKRINIMO SESIJA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2411"/>
        <w:gridCol w:w="1139"/>
        <w:gridCol w:w="1844"/>
      </w:tblGrid>
      <w:tr w:rsidR="00FB0366" w:rsidRPr="00FB0366" w14:paraId="46431656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52965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Pasiekimų patikrinimas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1EE7F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739B4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Pradžia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D97BE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Vykdymo būdas</w:t>
            </w:r>
          </w:p>
        </w:tc>
      </w:tr>
      <w:tr w:rsidR="00FB0366" w:rsidRPr="00FB0366" w14:paraId="3B03A5FB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CB191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Lietuvių kalba ir literatūra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4D6B9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gegužės 7 d.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E693F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88142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FB0366" w:rsidRPr="00FB0366" w14:paraId="13F6B58E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36255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Matematika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009AF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gegužės 13 d.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037E6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D244E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FB0366" w:rsidRPr="00FB0366" w14:paraId="043AA6A1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FCDBE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Tautinių mažumų (baltarusių, lenkų, rusų, vokiečių) gimtoji kalba ir literatūra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4E4F6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gegužės 19 d.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0A3C8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81782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</w:tbl>
    <w:p w14:paraId="59171E24" w14:textId="77777777" w:rsidR="00FB0366" w:rsidRPr="00FB0366" w:rsidRDefault="00FB0366" w:rsidP="00FB036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FB0366"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  <w:t> </w:t>
      </w:r>
    </w:p>
    <w:p w14:paraId="66EC38FF" w14:textId="77777777" w:rsidR="00FB0366" w:rsidRPr="00FB0366" w:rsidRDefault="00FB0366" w:rsidP="00FB036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F4F4F"/>
          <w:kern w:val="0"/>
          <w:sz w:val="24"/>
          <w:szCs w:val="24"/>
          <w:lang w:eastAsia="lt-LT"/>
          <w14:ligatures w14:val="none"/>
        </w:rPr>
      </w:pPr>
      <w:r w:rsidRPr="00FB0366">
        <w:rPr>
          <w:rFonts w:ascii="Roboto" w:eastAsia="Times New Roman" w:hAnsi="Roboto" w:cs="Times New Roman"/>
          <w:b/>
          <w:bCs/>
          <w:color w:val="4F4F4F"/>
          <w:kern w:val="0"/>
          <w:sz w:val="24"/>
          <w:szCs w:val="24"/>
          <w:lang w:eastAsia="lt-LT"/>
          <w14:ligatures w14:val="none"/>
        </w:rPr>
        <w:t>PAKARTOTINĖ PAGRINDINIO UGDYMO PASIEKIMŲ PATIKRINIMO SESIJA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2411"/>
        <w:gridCol w:w="1139"/>
        <w:gridCol w:w="1844"/>
      </w:tblGrid>
      <w:tr w:rsidR="00FB0366" w:rsidRPr="00FB0366" w14:paraId="1EDEC17E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37A63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Pasiekimų patikrinimas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8AE316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Data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68288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Pradžia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A7672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Vykdymo būdas</w:t>
            </w:r>
          </w:p>
        </w:tc>
      </w:tr>
      <w:tr w:rsidR="00FB0366" w:rsidRPr="00FB0366" w14:paraId="2CD2ADDF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B1BC96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Lietuvių kalba ir literatūra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CC113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17 d.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A7D609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AF2D5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FB0366" w:rsidRPr="00FB0366" w14:paraId="4DF49788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50B58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Tautinių mažumų (baltarusių, lenkų, rusų, vokiečių) gimtoji kalba ir literatūra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7105D0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18 d.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8C40C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5BEC6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  <w:tr w:rsidR="00FB0366" w:rsidRPr="00FB0366" w14:paraId="0B030EB3" w14:textId="77777777">
        <w:tc>
          <w:tcPr>
            <w:tcW w:w="4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621EF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Matematika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30AC62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2026 m. birželio 19 d.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520E48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 val.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AC277" w14:textId="77777777" w:rsidR="00FB0366" w:rsidRPr="00FB0366" w:rsidRDefault="00FB0366" w:rsidP="00FB036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Elektroninis</w:t>
            </w:r>
            <w:r w:rsidRPr="00FB0366">
              <w:rPr>
                <w:rFonts w:ascii="Roboto" w:eastAsia="Times New Roman" w:hAnsi="Roboto" w:cs="Times New Roman"/>
                <w:color w:val="000000"/>
                <w:kern w:val="0"/>
                <w:sz w:val="18"/>
                <w:szCs w:val="18"/>
                <w:vertAlign w:val="superscript"/>
                <w:lang w:eastAsia="lt-LT"/>
                <w14:ligatures w14:val="none"/>
              </w:rPr>
              <w:t>1</w:t>
            </w:r>
          </w:p>
        </w:tc>
      </w:tr>
    </w:tbl>
    <w:p w14:paraId="38BABF09" w14:textId="77777777" w:rsidR="006121B6" w:rsidRDefault="006121B6"/>
    <w:sectPr w:rsidR="006121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66"/>
    <w:rsid w:val="006121B6"/>
    <w:rsid w:val="008D35D0"/>
    <w:rsid w:val="00C87E7D"/>
    <w:rsid w:val="00DD2CC7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C268"/>
  <w15:chartTrackingRefBased/>
  <w15:docId w15:val="{9885962D-1DEE-4A70-B3D6-9A1F070A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0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0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0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0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03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03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03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03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03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03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0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03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03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03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03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0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Midverienė</dc:creator>
  <cp:keywords/>
  <dc:description/>
  <cp:lastModifiedBy>Rasa Midverienė</cp:lastModifiedBy>
  <cp:revision>1</cp:revision>
  <dcterms:created xsi:type="dcterms:W3CDTF">2025-12-02T14:30:00Z</dcterms:created>
  <dcterms:modified xsi:type="dcterms:W3CDTF">2025-12-02T14:31:00Z</dcterms:modified>
</cp:coreProperties>
</file>