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4DB" w:rsidRPr="002D74DB" w:rsidRDefault="008C0226" w:rsidP="008C0226">
      <w:pPr>
        <w:spacing w:after="0"/>
        <w:rPr>
          <w:rFonts w:ascii="Times New Roman" w:hAnsi="Times New Roman" w:cs="Times New Roman"/>
          <w:sz w:val="24"/>
          <w:szCs w:val="24"/>
          <w:lang w:val="pt-BR"/>
        </w:rPr>
      </w:pPr>
      <w:r>
        <w:rPr>
          <w:rFonts w:ascii="Times New Roman" w:hAnsi="Times New Roman" w:cs="Times New Roman"/>
          <w:sz w:val="24"/>
          <w:szCs w:val="24"/>
          <w:lang w:val="pt-BR"/>
        </w:rPr>
        <w:t xml:space="preserve">                                                                                                       </w:t>
      </w:r>
      <w:r w:rsidR="002D74DB" w:rsidRPr="002D74DB">
        <w:rPr>
          <w:rFonts w:ascii="Times New Roman" w:hAnsi="Times New Roman" w:cs="Times New Roman"/>
          <w:sz w:val="24"/>
          <w:szCs w:val="24"/>
          <w:lang w:val="pt-BR"/>
        </w:rPr>
        <w:t xml:space="preserve">PATVIRTINTA </w:t>
      </w:r>
    </w:p>
    <w:p w:rsidR="008C0226" w:rsidRDefault="008C0226" w:rsidP="008C0226">
      <w:pPr>
        <w:spacing w:after="0"/>
        <w:jc w:val="center"/>
        <w:rPr>
          <w:rFonts w:ascii="Times New Roman" w:hAnsi="Times New Roman" w:cs="Times New Roman"/>
          <w:sz w:val="24"/>
          <w:szCs w:val="24"/>
          <w:lang w:val="pt-BR"/>
        </w:rPr>
      </w:pPr>
      <w:r>
        <w:rPr>
          <w:rFonts w:ascii="Times New Roman" w:hAnsi="Times New Roman" w:cs="Times New Roman"/>
          <w:sz w:val="24"/>
          <w:szCs w:val="24"/>
          <w:lang w:val="pt-BR"/>
        </w:rPr>
        <w:t xml:space="preserve">                                                                                                   T</w:t>
      </w:r>
      <w:r w:rsidR="002D74DB" w:rsidRPr="002D74DB">
        <w:rPr>
          <w:rFonts w:ascii="Times New Roman" w:hAnsi="Times New Roman" w:cs="Times New Roman"/>
          <w:sz w:val="24"/>
          <w:szCs w:val="24"/>
          <w:lang w:val="pt-BR"/>
        </w:rPr>
        <w:t>urgelių „Aistuvos“ gimnazijos</w:t>
      </w:r>
    </w:p>
    <w:p w:rsidR="008C0226" w:rsidRDefault="008C0226" w:rsidP="008C0226">
      <w:pPr>
        <w:spacing w:after="0"/>
        <w:jc w:val="center"/>
        <w:rPr>
          <w:rFonts w:ascii="Times New Roman" w:hAnsi="Times New Roman" w:cs="Times New Roman"/>
          <w:sz w:val="24"/>
          <w:szCs w:val="24"/>
          <w:lang w:val="pt-BR"/>
        </w:rPr>
      </w:pPr>
      <w:r>
        <w:rPr>
          <w:rFonts w:ascii="Times New Roman" w:hAnsi="Times New Roman" w:cs="Times New Roman"/>
          <w:sz w:val="24"/>
          <w:szCs w:val="24"/>
          <w:lang w:val="pt-BR"/>
        </w:rPr>
        <w:t xml:space="preserve">                                                                           </w:t>
      </w:r>
      <w:r w:rsidR="002D74DB" w:rsidRPr="002D74DB">
        <w:rPr>
          <w:rFonts w:ascii="Times New Roman" w:hAnsi="Times New Roman" w:cs="Times New Roman"/>
          <w:sz w:val="24"/>
          <w:szCs w:val="24"/>
          <w:lang w:val="pt-BR"/>
        </w:rPr>
        <w:t xml:space="preserve"> </w:t>
      </w:r>
      <w:r>
        <w:rPr>
          <w:rFonts w:ascii="Times New Roman" w:hAnsi="Times New Roman" w:cs="Times New Roman"/>
          <w:sz w:val="24"/>
          <w:szCs w:val="24"/>
          <w:lang w:val="pt-BR"/>
        </w:rPr>
        <w:t xml:space="preserve">                          </w:t>
      </w:r>
      <w:r w:rsidR="002D74DB" w:rsidRPr="002D74DB">
        <w:rPr>
          <w:rFonts w:ascii="Times New Roman" w:hAnsi="Times New Roman" w:cs="Times New Roman"/>
          <w:sz w:val="24"/>
          <w:szCs w:val="24"/>
          <w:lang w:val="pt-BR"/>
        </w:rPr>
        <w:t>direktoriaus  20</w:t>
      </w:r>
      <w:r>
        <w:rPr>
          <w:rFonts w:ascii="Times New Roman" w:hAnsi="Times New Roman" w:cs="Times New Roman"/>
          <w:sz w:val="24"/>
          <w:szCs w:val="24"/>
          <w:lang w:val="pt-BR"/>
        </w:rPr>
        <w:t xml:space="preserve">24 </w:t>
      </w:r>
      <w:r w:rsidR="002D74DB" w:rsidRPr="002D74DB">
        <w:rPr>
          <w:rFonts w:ascii="Times New Roman" w:hAnsi="Times New Roman" w:cs="Times New Roman"/>
          <w:sz w:val="24"/>
          <w:szCs w:val="24"/>
          <w:lang w:val="pt-BR"/>
        </w:rPr>
        <w:t xml:space="preserve"> m.</w:t>
      </w:r>
      <w:r>
        <w:rPr>
          <w:rFonts w:ascii="Times New Roman" w:hAnsi="Times New Roman" w:cs="Times New Roman"/>
          <w:sz w:val="24"/>
          <w:szCs w:val="24"/>
          <w:lang w:val="pt-BR"/>
        </w:rPr>
        <w:t xml:space="preserve"> sausio 9 d.</w:t>
      </w:r>
      <w:r w:rsidR="002D74DB" w:rsidRPr="002D74DB">
        <w:rPr>
          <w:rFonts w:ascii="Times New Roman" w:hAnsi="Times New Roman" w:cs="Times New Roman"/>
          <w:sz w:val="24"/>
          <w:szCs w:val="24"/>
          <w:lang w:val="pt-BR"/>
        </w:rPr>
        <w:t xml:space="preserve"> </w:t>
      </w:r>
      <w:r w:rsidR="002D74DB">
        <w:rPr>
          <w:rFonts w:ascii="Times New Roman" w:hAnsi="Times New Roman" w:cs="Times New Roman"/>
          <w:sz w:val="24"/>
          <w:szCs w:val="24"/>
          <w:lang w:val="pt-BR"/>
        </w:rPr>
        <w:t xml:space="preserve">      </w:t>
      </w:r>
      <w:r>
        <w:rPr>
          <w:rFonts w:ascii="Times New Roman" w:hAnsi="Times New Roman" w:cs="Times New Roman"/>
          <w:sz w:val="24"/>
          <w:szCs w:val="24"/>
          <w:lang w:val="pt-BR"/>
        </w:rPr>
        <w:t xml:space="preserve"> </w:t>
      </w:r>
      <w:r w:rsidR="002D74DB" w:rsidRPr="002D74DB">
        <w:rPr>
          <w:rFonts w:ascii="Times New Roman" w:hAnsi="Times New Roman" w:cs="Times New Roman"/>
          <w:sz w:val="24"/>
          <w:szCs w:val="24"/>
          <w:lang w:val="pt-BR"/>
        </w:rPr>
        <w:t xml:space="preserve"> </w:t>
      </w:r>
    </w:p>
    <w:p w:rsidR="002D74DB" w:rsidRPr="002D74DB" w:rsidRDefault="008C0226" w:rsidP="008C0226">
      <w:pPr>
        <w:spacing w:after="0"/>
        <w:jc w:val="center"/>
        <w:rPr>
          <w:rFonts w:ascii="Times New Roman" w:hAnsi="Times New Roman" w:cs="Times New Roman"/>
          <w:sz w:val="24"/>
          <w:szCs w:val="24"/>
          <w:lang w:val="pt-BR"/>
        </w:rPr>
      </w:pPr>
      <w:r>
        <w:rPr>
          <w:rFonts w:ascii="Times New Roman" w:hAnsi="Times New Roman" w:cs="Times New Roman"/>
          <w:sz w:val="24"/>
          <w:szCs w:val="24"/>
          <w:lang w:val="pt-BR"/>
        </w:rPr>
        <w:t xml:space="preserve">                                                                              </w:t>
      </w:r>
      <w:r w:rsidR="002D74DB" w:rsidRPr="002D74DB">
        <w:rPr>
          <w:rFonts w:ascii="Times New Roman" w:hAnsi="Times New Roman" w:cs="Times New Roman"/>
          <w:sz w:val="24"/>
          <w:szCs w:val="24"/>
          <w:lang w:val="pt-BR"/>
        </w:rPr>
        <w:t xml:space="preserve">įsakymu Nr. </w:t>
      </w:r>
      <w:r>
        <w:rPr>
          <w:rFonts w:ascii="Times New Roman" w:hAnsi="Times New Roman" w:cs="Times New Roman"/>
          <w:sz w:val="24"/>
          <w:szCs w:val="24"/>
          <w:lang w:val="pt-BR"/>
        </w:rPr>
        <w:t>V1-5</w:t>
      </w:r>
    </w:p>
    <w:p w:rsidR="002D74DB" w:rsidRDefault="002D74DB" w:rsidP="002D74DB">
      <w:pPr>
        <w:spacing w:after="0" w:line="276" w:lineRule="auto"/>
        <w:jc w:val="center"/>
        <w:rPr>
          <w:rFonts w:ascii="Times New Roman" w:hAnsi="Times New Roman" w:cs="Times New Roman"/>
          <w:b/>
          <w:bCs/>
          <w:sz w:val="24"/>
          <w:szCs w:val="24"/>
          <w:lang w:val="pt-BR"/>
        </w:rPr>
      </w:pPr>
    </w:p>
    <w:p w:rsidR="002D74DB" w:rsidRDefault="002D74DB" w:rsidP="002D74DB">
      <w:pPr>
        <w:spacing w:after="0" w:line="276" w:lineRule="auto"/>
        <w:jc w:val="center"/>
        <w:rPr>
          <w:rFonts w:ascii="Times New Roman" w:hAnsi="Times New Roman" w:cs="Times New Roman"/>
          <w:b/>
          <w:bCs/>
          <w:sz w:val="24"/>
          <w:szCs w:val="24"/>
          <w:lang w:val="pt-BR"/>
        </w:rPr>
      </w:pPr>
    </w:p>
    <w:p w:rsidR="002D74DB" w:rsidRDefault="008C0226" w:rsidP="008C0226">
      <w:pPr>
        <w:spacing w:after="0" w:line="276" w:lineRule="auto"/>
        <w:jc w:val="center"/>
        <w:rPr>
          <w:rFonts w:ascii="Times New Roman" w:hAnsi="Times New Roman" w:cs="Times New Roman"/>
          <w:b/>
          <w:bCs/>
          <w:sz w:val="24"/>
          <w:szCs w:val="24"/>
          <w:lang w:val="pt-BR"/>
        </w:rPr>
      </w:pPr>
      <w:r>
        <w:rPr>
          <w:rFonts w:ascii="Times New Roman" w:hAnsi="Times New Roman" w:cs="Times New Roman"/>
          <w:b/>
          <w:bCs/>
          <w:sz w:val="24"/>
          <w:szCs w:val="24"/>
          <w:lang w:val="pt-BR"/>
        </w:rPr>
        <w:t>TURGELIŲ “AISTUVOS” GIMNAZIJOJOS</w:t>
      </w:r>
    </w:p>
    <w:p w:rsidR="00CC1F64" w:rsidRPr="00CC1F64" w:rsidRDefault="00CC1F64" w:rsidP="002D74DB">
      <w:pPr>
        <w:spacing w:after="0" w:line="276" w:lineRule="auto"/>
        <w:jc w:val="center"/>
        <w:rPr>
          <w:rFonts w:ascii="Times New Roman" w:hAnsi="Times New Roman" w:cs="Times New Roman"/>
          <w:b/>
          <w:bCs/>
          <w:sz w:val="24"/>
          <w:szCs w:val="24"/>
          <w:lang w:val="pt-BR"/>
        </w:rPr>
      </w:pPr>
      <w:r w:rsidRPr="00CC1F64">
        <w:rPr>
          <w:rFonts w:ascii="Times New Roman" w:hAnsi="Times New Roman" w:cs="Times New Roman"/>
          <w:b/>
          <w:bCs/>
          <w:sz w:val="24"/>
          <w:szCs w:val="24"/>
          <w:lang w:val="pt-BR"/>
        </w:rPr>
        <w:t>ANTIKORUPCINIO ELGESIO TAISYKLĖS</w:t>
      </w:r>
    </w:p>
    <w:p w:rsidR="00CC1F64" w:rsidRDefault="00CC1F64">
      <w:pPr>
        <w:rPr>
          <w:rFonts w:ascii="Times New Roman" w:hAnsi="Times New Roman" w:cs="Times New Roman"/>
          <w:sz w:val="24"/>
          <w:szCs w:val="24"/>
          <w:lang w:val="pt-BR"/>
        </w:rPr>
      </w:pPr>
    </w:p>
    <w:p w:rsidR="00CC1F64" w:rsidRPr="00CC1F64" w:rsidRDefault="00CC1F64" w:rsidP="00CC1F64">
      <w:pPr>
        <w:jc w:val="center"/>
        <w:rPr>
          <w:rFonts w:ascii="Times New Roman" w:hAnsi="Times New Roman" w:cs="Times New Roman"/>
          <w:b/>
          <w:bCs/>
          <w:sz w:val="24"/>
          <w:szCs w:val="24"/>
          <w:lang w:val="pt-BR"/>
        </w:rPr>
      </w:pPr>
      <w:r w:rsidRPr="00CC1F64">
        <w:rPr>
          <w:rFonts w:ascii="Times New Roman" w:hAnsi="Times New Roman" w:cs="Times New Roman"/>
          <w:b/>
          <w:bCs/>
          <w:sz w:val="24"/>
          <w:szCs w:val="24"/>
          <w:lang w:val="pt-BR"/>
        </w:rPr>
        <w:t>I SKYRIUS BENDROSIOS NUOSTATOS</w:t>
      </w:r>
    </w:p>
    <w:p w:rsidR="00CC1F64" w:rsidRDefault="00CC1F64" w:rsidP="008C0226">
      <w:pPr>
        <w:spacing w:after="0" w:line="240" w:lineRule="auto"/>
        <w:ind w:firstLine="720"/>
        <w:jc w:val="both"/>
        <w:rPr>
          <w:rFonts w:ascii="Times New Roman" w:hAnsi="Times New Roman" w:cs="Times New Roman"/>
          <w:sz w:val="24"/>
          <w:szCs w:val="24"/>
          <w:lang w:val="pt-BR"/>
        </w:rPr>
      </w:pPr>
      <w:r w:rsidRPr="00CC1F64">
        <w:rPr>
          <w:rFonts w:ascii="Times New Roman" w:hAnsi="Times New Roman" w:cs="Times New Roman"/>
          <w:sz w:val="24"/>
          <w:szCs w:val="24"/>
          <w:lang w:val="pt-BR"/>
        </w:rPr>
        <w:t xml:space="preserve">1. </w:t>
      </w:r>
      <w:r>
        <w:rPr>
          <w:rFonts w:ascii="Times New Roman" w:hAnsi="Times New Roman" w:cs="Times New Roman"/>
          <w:sz w:val="24"/>
          <w:szCs w:val="24"/>
          <w:lang w:val="pt-BR"/>
        </w:rPr>
        <w:t xml:space="preserve">Turgelių </w:t>
      </w:r>
      <w:r>
        <w:rPr>
          <w:rFonts w:ascii="Times New Roman" w:hAnsi="Times New Roman" w:cs="Times New Roman"/>
          <w:sz w:val="24"/>
          <w:szCs w:val="24"/>
          <w:lang w:val="lt-LT"/>
        </w:rPr>
        <w:t>„Aistuvos“ gimnazijos</w:t>
      </w:r>
      <w:r w:rsidRPr="00CC1F64">
        <w:rPr>
          <w:rFonts w:ascii="Times New Roman" w:hAnsi="Times New Roman" w:cs="Times New Roman"/>
          <w:sz w:val="24"/>
          <w:szCs w:val="24"/>
          <w:lang w:val="pt-BR"/>
        </w:rPr>
        <w:t xml:space="preserve"> </w:t>
      </w:r>
      <w:r>
        <w:rPr>
          <w:rFonts w:ascii="Times New Roman" w:hAnsi="Times New Roman" w:cs="Times New Roman"/>
          <w:sz w:val="24"/>
          <w:szCs w:val="24"/>
          <w:lang w:val="pt-BR"/>
        </w:rPr>
        <w:t xml:space="preserve">(toliau – Gimnazija) </w:t>
      </w:r>
      <w:r w:rsidRPr="00CC1F64">
        <w:rPr>
          <w:rFonts w:ascii="Times New Roman" w:hAnsi="Times New Roman" w:cs="Times New Roman"/>
          <w:sz w:val="24"/>
          <w:szCs w:val="24"/>
          <w:lang w:val="pt-BR"/>
        </w:rPr>
        <w:t xml:space="preserve">darbuotojų antikorupcinio elgesio taisyklės (toliau – Taisyklės) nustato </w:t>
      </w:r>
      <w:r>
        <w:rPr>
          <w:rFonts w:ascii="Times New Roman" w:hAnsi="Times New Roman" w:cs="Times New Roman"/>
          <w:sz w:val="24"/>
          <w:szCs w:val="24"/>
          <w:lang w:val="pt-BR"/>
        </w:rPr>
        <w:t xml:space="preserve">Gimnazijos </w:t>
      </w:r>
      <w:r w:rsidRPr="00CC1F64">
        <w:rPr>
          <w:rFonts w:ascii="Times New Roman" w:hAnsi="Times New Roman" w:cs="Times New Roman"/>
          <w:sz w:val="24"/>
          <w:szCs w:val="24"/>
          <w:lang w:val="pt-BR"/>
        </w:rPr>
        <w:t xml:space="preserve">administracijos, mokytojų ir kitų darbuotojų, dirbančių pagal darbo sutartis (toliau – </w:t>
      </w:r>
      <w:r>
        <w:rPr>
          <w:rFonts w:ascii="Times New Roman" w:hAnsi="Times New Roman" w:cs="Times New Roman"/>
          <w:sz w:val="24"/>
          <w:szCs w:val="24"/>
          <w:lang w:val="pt-BR"/>
        </w:rPr>
        <w:t>Gimnazijos</w:t>
      </w:r>
      <w:r w:rsidRPr="00CC1F64">
        <w:rPr>
          <w:rFonts w:ascii="Times New Roman" w:hAnsi="Times New Roman" w:cs="Times New Roman"/>
          <w:sz w:val="24"/>
          <w:szCs w:val="24"/>
          <w:lang w:val="pt-BR"/>
        </w:rPr>
        <w:t xml:space="preserve"> darbuotojai), bendruosius elgesio reikalavimus, kurių privalo laikytis kiekvienas </w:t>
      </w:r>
      <w:r>
        <w:rPr>
          <w:rFonts w:ascii="Times New Roman" w:hAnsi="Times New Roman" w:cs="Times New Roman"/>
          <w:sz w:val="24"/>
          <w:szCs w:val="24"/>
          <w:lang w:val="pt-BR"/>
        </w:rPr>
        <w:t>Gimnazijos</w:t>
      </w:r>
      <w:r w:rsidRPr="00CC1F64">
        <w:rPr>
          <w:rFonts w:ascii="Times New Roman" w:hAnsi="Times New Roman" w:cs="Times New Roman"/>
          <w:sz w:val="24"/>
          <w:szCs w:val="24"/>
          <w:lang w:val="pt-BR"/>
        </w:rPr>
        <w:t xml:space="preserve"> darbuotojas, įgyvendindamas savo teises, vykdydamas teisės aktuose nustatytas pareigas bei funkcijas, kad būtų stiprinamas </w:t>
      </w:r>
      <w:r>
        <w:rPr>
          <w:rFonts w:ascii="Times New Roman" w:hAnsi="Times New Roman" w:cs="Times New Roman"/>
          <w:sz w:val="24"/>
          <w:szCs w:val="24"/>
          <w:lang w:val="pt-BR"/>
        </w:rPr>
        <w:t xml:space="preserve">Gimnazijos </w:t>
      </w:r>
      <w:r w:rsidRPr="00CC1F64">
        <w:rPr>
          <w:rFonts w:ascii="Times New Roman" w:hAnsi="Times New Roman" w:cs="Times New Roman"/>
          <w:sz w:val="24"/>
          <w:szCs w:val="24"/>
          <w:lang w:val="pt-BR"/>
        </w:rPr>
        <w:t xml:space="preserve">darbuotojų įvaizdis, darbuotojų autoritetas, nepriklausomumas, užkertamas kelias atsirasti ir plisti korupcijai, ugdoma atsakomybė už savo veiksmus, skatinama ir užtikrinama pagarba įstatymams, bendradarbiams bei kitiems asmenims. Taisyklės nustato ir Taisyklių reikalavimų, principų laikymosi priežiūrą, kontrolę bei atsakomybę už jų pažeidimą. </w:t>
      </w:r>
    </w:p>
    <w:p w:rsidR="00CC1F64" w:rsidRDefault="00CC1F64" w:rsidP="008C0226">
      <w:pPr>
        <w:spacing w:after="0" w:line="240" w:lineRule="auto"/>
        <w:ind w:firstLine="720"/>
        <w:jc w:val="both"/>
        <w:rPr>
          <w:rFonts w:ascii="Times New Roman" w:hAnsi="Times New Roman" w:cs="Times New Roman"/>
          <w:sz w:val="24"/>
          <w:szCs w:val="24"/>
          <w:lang w:val="pt-BR"/>
        </w:rPr>
      </w:pPr>
      <w:r w:rsidRPr="00CC1F64">
        <w:rPr>
          <w:rFonts w:ascii="Times New Roman" w:hAnsi="Times New Roman" w:cs="Times New Roman"/>
          <w:sz w:val="24"/>
          <w:szCs w:val="24"/>
          <w:lang w:val="pt-BR"/>
        </w:rPr>
        <w:t xml:space="preserve">2. Taisyklių nuostatos taikomos ir yra privalomos visiems </w:t>
      </w:r>
      <w:r>
        <w:rPr>
          <w:rFonts w:ascii="Times New Roman" w:hAnsi="Times New Roman" w:cs="Times New Roman"/>
          <w:sz w:val="24"/>
          <w:szCs w:val="24"/>
          <w:lang w:val="pt-BR"/>
        </w:rPr>
        <w:t xml:space="preserve">Gimnazijos </w:t>
      </w:r>
      <w:r w:rsidRPr="00CC1F64">
        <w:rPr>
          <w:rFonts w:ascii="Times New Roman" w:hAnsi="Times New Roman" w:cs="Times New Roman"/>
          <w:sz w:val="24"/>
          <w:szCs w:val="24"/>
          <w:lang w:val="pt-BR"/>
        </w:rPr>
        <w:t>darbuotojams: tiek atliekantiems savo pareigas darbo metu, tiek veikiantiems ne darbo metu, kad būtų išvengta situacijų, kurios gali sukelti viešųjų ir privačių interesų konfliktą, ar veiklos, nesuderinamos su viešuoju interesu, kuri</w:t>
      </w:r>
      <w:r w:rsidR="002D74DB">
        <w:rPr>
          <w:rFonts w:ascii="Times New Roman" w:hAnsi="Times New Roman" w:cs="Times New Roman"/>
          <w:sz w:val="24"/>
          <w:szCs w:val="24"/>
          <w:lang w:val="pt-BR"/>
        </w:rPr>
        <w:t>a</w:t>
      </w:r>
      <w:r w:rsidRPr="00CC1F64">
        <w:rPr>
          <w:rFonts w:ascii="Times New Roman" w:hAnsi="Times New Roman" w:cs="Times New Roman"/>
          <w:sz w:val="24"/>
          <w:szCs w:val="24"/>
          <w:lang w:val="pt-BR"/>
        </w:rPr>
        <w:t xml:space="preserve"> siekiama neteisėtos naudos sau ar savo artimiesiems, ar sudaromos sąlygos kitiems asmenims turėti naudos. </w:t>
      </w:r>
    </w:p>
    <w:p w:rsidR="00CC1F64" w:rsidRDefault="00CC1F64" w:rsidP="008C0226">
      <w:pPr>
        <w:spacing w:after="0" w:line="240" w:lineRule="auto"/>
        <w:ind w:firstLine="720"/>
        <w:jc w:val="both"/>
        <w:rPr>
          <w:rFonts w:ascii="Times New Roman" w:hAnsi="Times New Roman" w:cs="Times New Roman"/>
          <w:sz w:val="24"/>
          <w:szCs w:val="24"/>
          <w:lang w:val="pt-BR"/>
        </w:rPr>
      </w:pPr>
      <w:r w:rsidRPr="00CC1F64">
        <w:rPr>
          <w:rFonts w:ascii="Times New Roman" w:hAnsi="Times New Roman" w:cs="Times New Roman"/>
          <w:sz w:val="24"/>
          <w:szCs w:val="24"/>
          <w:lang w:val="pt-BR"/>
        </w:rPr>
        <w:t>3. Taisyklės parengt</w:t>
      </w:r>
      <w:r>
        <w:rPr>
          <w:rFonts w:ascii="Times New Roman" w:hAnsi="Times New Roman" w:cs="Times New Roman"/>
          <w:sz w:val="24"/>
          <w:szCs w:val="24"/>
          <w:lang w:val="pt-BR"/>
        </w:rPr>
        <w:t>o</w:t>
      </w:r>
      <w:r w:rsidRPr="00CC1F64">
        <w:rPr>
          <w:rFonts w:ascii="Times New Roman" w:hAnsi="Times New Roman" w:cs="Times New Roman"/>
          <w:sz w:val="24"/>
          <w:szCs w:val="24"/>
          <w:lang w:val="pt-BR"/>
        </w:rPr>
        <w:t>s vadovaujantis Lietuvos Respublikos viešųjų ir privačių interesų derinimo, Lietuvos Respublikos korupcijos prevencijos įstatymais, Lietuvos Respublikos Vyriausiosios tarnybinės etikos komisijos sprendimais ir rekomendacijomis, kitais teisės aktais.</w:t>
      </w:r>
    </w:p>
    <w:p w:rsidR="00CC1F64" w:rsidRDefault="00CC1F64" w:rsidP="008C0226">
      <w:pPr>
        <w:spacing w:after="0" w:line="240" w:lineRule="auto"/>
        <w:ind w:firstLine="720"/>
        <w:jc w:val="both"/>
        <w:rPr>
          <w:rFonts w:ascii="Times New Roman" w:hAnsi="Times New Roman" w:cs="Times New Roman"/>
          <w:sz w:val="24"/>
          <w:szCs w:val="24"/>
          <w:lang w:val="pt-BR"/>
        </w:rPr>
      </w:pPr>
      <w:r w:rsidRPr="00CC1F64">
        <w:rPr>
          <w:rFonts w:ascii="Times New Roman" w:hAnsi="Times New Roman" w:cs="Times New Roman"/>
          <w:sz w:val="24"/>
          <w:szCs w:val="24"/>
          <w:lang w:val="pt-BR"/>
        </w:rPr>
        <w:t xml:space="preserve">4. </w:t>
      </w:r>
      <w:r w:rsidRPr="002D74DB">
        <w:rPr>
          <w:rFonts w:ascii="Times New Roman" w:hAnsi="Times New Roman" w:cs="Times New Roman"/>
          <w:b/>
          <w:bCs/>
          <w:sz w:val="24"/>
          <w:szCs w:val="24"/>
          <w:lang w:val="pt-BR"/>
        </w:rPr>
        <w:t>Taisyklių paskirtis:</w:t>
      </w:r>
      <w:r w:rsidRPr="00CC1F64">
        <w:rPr>
          <w:rFonts w:ascii="Times New Roman" w:hAnsi="Times New Roman" w:cs="Times New Roman"/>
          <w:sz w:val="24"/>
          <w:szCs w:val="24"/>
          <w:lang w:val="pt-BR"/>
        </w:rPr>
        <w:t xml:space="preserve"> </w:t>
      </w:r>
    </w:p>
    <w:p w:rsidR="00CC1F64" w:rsidRDefault="00CC1F64" w:rsidP="008C0226">
      <w:pPr>
        <w:spacing w:after="0" w:line="240" w:lineRule="auto"/>
        <w:ind w:firstLine="720"/>
        <w:jc w:val="both"/>
        <w:rPr>
          <w:rFonts w:ascii="Times New Roman" w:hAnsi="Times New Roman" w:cs="Times New Roman"/>
          <w:sz w:val="24"/>
          <w:szCs w:val="24"/>
          <w:lang w:val="pt-BR"/>
        </w:rPr>
      </w:pPr>
      <w:r w:rsidRPr="00CC1F64">
        <w:rPr>
          <w:rFonts w:ascii="Times New Roman" w:hAnsi="Times New Roman" w:cs="Times New Roman"/>
          <w:sz w:val="24"/>
          <w:szCs w:val="24"/>
          <w:lang w:val="pt-BR"/>
        </w:rPr>
        <w:t xml:space="preserve">4.1. reglamentuoti darbuotojų etikos principus ir bendruosius elgesio reikalavimus, kuriais turi vadovautis darbuotojai; </w:t>
      </w:r>
    </w:p>
    <w:p w:rsidR="00CC1F64" w:rsidRDefault="00CC1F64" w:rsidP="008C0226">
      <w:pPr>
        <w:spacing w:after="0" w:line="240" w:lineRule="auto"/>
        <w:ind w:firstLine="720"/>
        <w:jc w:val="both"/>
        <w:rPr>
          <w:rFonts w:ascii="Times New Roman" w:hAnsi="Times New Roman" w:cs="Times New Roman"/>
          <w:sz w:val="24"/>
          <w:szCs w:val="24"/>
          <w:lang w:val="pt-BR"/>
        </w:rPr>
      </w:pPr>
      <w:r w:rsidRPr="00CC1F64">
        <w:rPr>
          <w:rFonts w:ascii="Times New Roman" w:hAnsi="Times New Roman" w:cs="Times New Roman"/>
          <w:sz w:val="24"/>
          <w:szCs w:val="24"/>
          <w:lang w:val="pt-BR"/>
        </w:rPr>
        <w:t xml:space="preserve">4.2. ugdyti darbuotojų supratimą, kad jų elgesys turi būti pagrįstas ne tik Taisyklių reikalavimais, bet ir visuotinai priimtomis dorovės normomis; </w:t>
      </w:r>
    </w:p>
    <w:p w:rsidR="00CC1F64" w:rsidRDefault="00CC1F64" w:rsidP="008C0226">
      <w:pPr>
        <w:spacing w:after="0" w:line="240" w:lineRule="auto"/>
        <w:ind w:firstLine="720"/>
        <w:jc w:val="both"/>
        <w:rPr>
          <w:rFonts w:ascii="Times New Roman" w:hAnsi="Times New Roman" w:cs="Times New Roman"/>
          <w:sz w:val="24"/>
          <w:szCs w:val="24"/>
          <w:lang w:val="pt-BR"/>
        </w:rPr>
      </w:pPr>
      <w:r w:rsidRPr="00CC1F64">
        <w:rPr>
          <w:rFonts w:ascii="Times New Roman" w:hAnsi="Times New Roman" w:cs="Times New Roman"/>
          <w:sz w:val="24"/>
          <w:szCs w:val="24"/>
          <w:lang w:val="pt-BR"/>
        </w:rPr>
        <w:t xml:space="preserve">4.3. siekti, kad darbuotojas tarnautų visuomenei ir valstybei, atliktų pareigas nesavanaudiškais tikslais; </w:t>
      </w:r>
    </w:p>
    <w:p w:rsidR="00CC1F64" w:rsidRDefault="00CC1F64" w:rsidP="008C0226">
      <w:pPr>
        <w:spacing w:after="0" w:line="240" w:lineRule="auto"/>
        <w:ind w:firstLine="720"/>
        <w:jc w:val="both"/>
        <w:rPr>
          <w:rFonts w:ascii="Times New Roman" w:hAnsi="Times New Roman" w:cs="Times New Roman"/>
          <w:sz w:val="24"/>
          <w:szCs w:val="24"/>
          <w:lang w:val="pt-BR"/>
        </w:rPr>
      </w:pPr>
      <w:r w:rsidRPr="00CC1F64">
        <w:rPr>
          <w:rFonts w:ascii="Times New Roman" w:hAnsi="Times New Roman" w:cs="Times New Roman"/>
          <w:sz w:val="24"/>
          <w:szCs w:val="24"/>
          <w:lang w:val="pt-BR"/>
        </w:rPr>
        <w:t xml:space="preserve">4.4. padėti išvengti konfliktų su kitais </w:t>
      </w:r>
      <w:r w:rsidR="002D74DB">
        <w:rPr>
          <w:rFonts w:ascii="Times New Roman" w:hAnsi="Times New Roman" w:cs="Times New Roman"/>
          <w:sz w:val="24"/>
          <w:szCs w:val="24"/>
          <w:lang w:val="pt-BR"/>
        </w:rPr>
        <w:t>Gimnazijos</w:t>
      </w:r>
      <w:r w:rsidRPr="00CC1F64">
        <w:rPr>
          <w:rFonts w:ascii="Times New Roman" w:hAnsi="Times New Roman" w:cs="Times New Roman"/>
          <w:sz w:val="24"/>
          <w:szCs w:val="24"/>
          <w:lang w:val="pt-BR"/>
        </w:rPr>
        <w:t xml:space="preserve"> darbuotojais ir reguliuoti darbuotojų tarpusavio santykius. </w:t>
      </w:r>
    </w:p>
    <w:p w:rsidR="00CC1F64" w:rsidRDefault="00CC1F64" w:rsidP="008C0226">
      <w:pPr>
        <w:spacing w:after="0" w:line="240" w:lineRule="auto"/>
        <w:ind w:firstLine="720"/>
        <w:jc w:val="both"/>
        <w:rPr>
          <w:rFonts w:ascii="Times New Roman" w:hAnsi="Times New Roman" w:cs="Times New Roman"/>
          <w:sz w:val="24"/>
          <w:szCs w:val="24"/>
          <w:lang w:val="pt-BR"/>
        </w:rPr>
      </w:pPr>
      <w:r w:rsidRPr="00CC1F64">
        <w:rPr>
          <w:rFonts w:ascii="Times New Roman" w:hAnsi="Times New Roman" w:cs="Times New Roman"/>
          <w:sz w:val="24"/>
          <w:szCs w:val="24"/>
          <w:lang w:val="pt-BR"/>
        </w:rPr>
        <w:t xml:space="preserve">5. Taisyklėse vartojamos </w:t>
      </w:r>
      <w:r w:rsidRPr="00CC1F64">
        <w:rPr>
          <w:rFonts w:ascii="Times New Roman" w:hAnsi="Times New Roman" w:cs="Times New Roman"/>
          <w:b/>
          <w:bCs/>
          <w:sz w:val="24"/>
          <w:szCs w:val="24"/>
          <w:lang w:val="pt-BR"/>
        </w:rPr>
        <w:t>sąvokos</w:t>
      </w:r>
      <w:r w:rsidRPr="00CC1F64">
        <w:rPr>
          <w:rFonts w:ascii="Times New Roman" w:hAnsi="Times New Roman" w:cs="Times New Roman"/>
          <w:sz w:val="24"/>
          <w:szCs w:val="24"/>
          <w:lang w:val="pt-BR"/>
        </w:rPr>
        <w:t xml:space="preserve">: </w:t>
      </w:r>
    </w:p>
    <w:p w:rsidR="00CC1F64" w:rsidRDefault="00CC1F64" w:rsidP="008C0226">
      <w:pPr>
        <w:spacing w:after="0" w:line="240" w:lineRule="auto"/>
        <w:ind w:firstLine="720"/>
        <w:jc w:val="both"/>
        <w:rPr>
          <w:rFonts w:ascii="Times New Roman" w:hAnsi="Times New Roman" w:cs="Times New Roman"/>
          <w:sz w:val="24"/>
          <w:szCs w:val="24"/>
          <w:lang w:val="pt-BR"/>
        </w:rPr>
      </w:pPr>
      <w:r w:rsidRPr="00CC1F64">
        <w:rPr>
          <w:rFonts w:ascii="Times New Roman" w:hAnsi="Times New Roman" w:cs="Times New Roman"/>
          <w:sz w:val="24"/>
          <w:szCs w:val="24"/>
          <w:lang w:val="pt-BR"/>
        </w:rPr>
        <w:t xml:space="preserve">5.1. </w:t>
      </w:r>
      <w:r w:rsidRPr="00CC1F64">
        <w:rPr>
          <w:rFonts w:ascii="Times New Roman" w:hAnsi="Times New Roman" w:cs="Times New Roman"/>
          <w:b/>
          <w:bCs/>
          <w:sz w:val="24"/>
          <w:szCs w:val="24"/>
          <w:lang w:val="pt-BR"/>
        </w:rPr>
        <w:t>Darbuotojo elgesys</w:t>
      </w:r>
      <w:r w:rsidRPr="00CC1F64">
        <w:rPr>
          <w:rFonts w:ascii="Times New Roman" w:hAnsi="Times New Roman" w:cs="Times New Roman"/>
          <w:sz w:val="24"/>
          <w:szCs w:val="24"/>
          <w:lang w:val="pt-BR"/>
        </w:rPr>
        <w:t xml:space="preserve"> – darbuotojo veikla (veikimas arba neveikimas), elgesys viešojoje veikloje, privačiame gyvenime ir socialiniuose tinkluose; </w:t>
      </w:r>
    </w:p>
    <w:p w:rsidR="00CC1F64" w:rsidRDefault="00CC1F64" w:rsidP="008C0226">
      <w:pPr>
        <w:spacing w:after="0" w:line="240" w:lineRule="auto"/>
        <w:ind w:firstLine="720"/>
        <w:jc w:val="both"/>
        <w:rPr>
          <w:rFonts w:ascii="Times New Roman" w:hAnsi="Times New Roman" w:cs="Times New Roman"/>
          <w:sz w:val="24"/>
          <w:szCs w:val="24"/>
          <w:lang w:val="pt-BR"/>
        </w:rPr>
      </w:pPr>
      <w:r w:rsidRPr="00CC1F64">
        <w:rPr>
          <w:rFonts w:ascii="Times New Roman" w:hAnsi="Times New Roman" w:cs="Times New Roman"/>
          <w:sz w:val="24"/>
          <w:szCs w:val="24"/>
          <w:lang w:val="pt-BR"/>
        </w:rPr>
        <w:t xml:space="preserve">5.2. </w:t>
      </w:r>
      <w:r w:rsidRPr="00CC1F64">
        <w:rPr>
          <w:rFonts w:ascii="Times New Roman" w:hAnsi="Times New Roman" w:cs="Times New Roman"/>
          <w:b/>
          <w:bCs/>
          <w:sz w:val="24"/>
          <w:szCs w:val="24"/>
          <w:lang w:val="pt-BR"/>
        </w:rPr>
        <w:t>Įžeidimas</w:t>
      </w:r>
      <w:r w:rsidRPr="00CC1F64">
        <w:rPr>
          <w:rFonts w:ascii="Times New Roman" w:hAnsi="Times New Roman" w:cs="Times New Roman"/>
          <w:sz w:val="24"/>
          <w:szCs w:val="24"/>
          <w:lang w:val="pt-BR"/>
        </w:rPr>
        <w:t xml:space="preserve"> – tai situacija, kai darbuotojas viešai (neviešai) veiksmu, žodžiu ar raštu užgauliai pažemino kitą žmogų; </w:t>
      </w:r>
    </w:p>
    <w:p w:rsidR="00CC1F64" w:rsidRDefault="00CC1F64" w:rsidP="008C0226">
      <w:pPr>
        <w:spacing w:after="0" w:line="240" w:lineRule="auto"/>
        <w:ind w:firstLine="720"/>
        <w:jc w:val="both"/>
        <w:rPr>
          <w:rFonts w:ascii="Times New Roman" w:hAnsi="Times New Roman" w:cs="Times New Roman"/>
          <w:sz w:val="24"/>
          <w:szCs w:val="24"/>
          <w:lang w:val="pt-BR"/>
        </w:rPr>
      </w:pPr>
      <w:r w:rsidRPr="00CC1F64">
        <w:rPr>
          <w:rFonts w:ascii="Times New Roman" w:hAnsi="Times New Roman" w:cs="Times New Roman"/>
          <w:sz w:val="24"/>
          <w:szCs w:val="24"/>
          <w:lang w:val="pt-BR"/>
        </w:rPr>
        <w:t xml:space="preserve">5.3. </w:t>
      </w:r>
      <w:r w:rsidRPr="00CC1F64">
        <w:rPr>
          <w:rFonts w:ascii="Times New Roman" w:hAnsi="Times New Roman" w:cs="Times New Roman"/>
          <w:b/>
          <w:bCs/>
          <w:sz w:val="24"/>
          <w:szCs w:val="24"/>
          <w:lang w:val="pt-BR"/>
        </w:rPr>
        <w:t>Taisyklių pažeidimas</w:t>
      </w:r>
      <w:r w:rsidRPr="00CC1F64">
        <w:rPr>
          <w:rFonts w:ascii="Times New Roman" w:hAnsi="Times New Roman" w:cs="Times New Roman"/>
          <w:sz w:val="24"/>
          <w:szCs w:val="24"/>
          <w:lang w:val="pt-BR"/>
        </w:rPr>
        <w:t xml:space="preserve"> – šiose Taisyklėse nustatytų darbuotojo elgesio principų ir (ar) normų pažeidimas; </w:t>
      </w:r>
    </w:p>
    <w:p w:rsidR="00CC1F64" w:rsidRDefault="00CC1F64" w:rsidP="008C0226">
      <w:pPr>
        <w:spacing w:after="0" w:line="240" w:lineRule="auto"/>
        <w:ind w:firstLine="720"/>
        <w:jc w:val="both"/>
        <w:rPr>
          <w:rFonts w:ascii="Times New Roman" w:hAnsi="Times New Roman" w:cs="Times New Roman"/>
          <w:sz w:val="24"/>
          <w:szCs w:val="24"/>
          <w:lang w:val="pt-BR"/>
        </w:rPr>
      </w:pPr>
      <w:r w:rsidRPr="00CC1F64">
        <w:rPr>
          <w:rFonts w:ascii="Times New Roman" w:hAnsi="Times New Roman" w:cs="Times New Roman"/>
          <w:sz w:val="24"/>
          <w:szCs w:val="24"/>
          <w:lang w:val="pt-BR"/>
        </w:rPr>
        <w:lastRenderedPageBreak/>
        <w:t xml:space="preserve">5.4. </w:t>
      </w:r>
      <w:r w:rsidRPr="00CC1F64">
        <w:rPr>
          <w:rFonts w:ascii="Times New Roman" w:hAnsi="Times New Roman" w:cs="Times New Roman"/>
          <w:b/>
          <w:bCs/>
          <w:sz w:val="24"/>
          <w:szCs w:val="24"/>
          <w:lang w:val="pt-BR"/>
        </w:rPr>
        <w:t>Privatus gyvenimas</w:t>
      </w:r>
      <w:r w:rsidRPr="00CC1F64">
        <w:rPr>
          <w:rFonts w:ascii="Times New Roman" w:hAnsi="Times New Roman" w:cs="Times New Roman"/>
          <w:sz w:val="24"/>
          <w:szCs w:val="24"/>
          <w:lang w:val="pt-BR"/>
        </w:rPr>
        <w:t xml:space="preserve"> – darbuotojo asmeninis gyvenimas ir veikla, nesusijusi su jo pareigų atlikimu ir (ar) viešąja veikla; </w:t>
      </w:r>
    </w:p>
    <w:p w:rsidR="00CC1F64" w:rsidRDefault="00CC1F64" w:rsidP="008C0226">
      <w:pPr>
        <w:spacing w:after="0" w:line="240" w:lineRule="auto"/>
        <w:ind w:firstLine="720"/>
        <w:jc w:val="both"/>
        <w:rPr>
          <w:rFonts w:ascii="Times New Roman" w:hAnsi="Times New Roman" w:cs="Times New Roman"/>
          <w:sz w:val="24"/>
          <w:szCs w:val="24"/>
          <w:lang w:val="pt-BR"/>
        </w:rPr>
      </w:pPr>
      <w:r w:rsidRPr="00CC1F64">
        <w:rPr>
          <w:rFonts w:ascii="Times New Roman" w:hAnsi="Times New Roman" w:cs="Times New Roman"/>
          <w:sz w:val="24"/>
          <w:szCs w:val="24"/>
          <w:lang w:val="pt-BR"/>
        </w:rPr>
        <w:t xml:space="preserve">5.5. </w:t>
      </w:r>
      <w:r w:rsidRPr="00CC1F64">
        <w:rPr>
          <w:rFonts w:ascii="Times New Roman" w:hAnsi="Times New Roman" w:cs="Times New Roman"/>
          <w:b/>
          <w:bCs/>
          <w:sz w:val="24"/>
          <w:szCs w:val="24"/>
          <w:lang w:val="pt-BR"/>
        </w:rPr>
        <w:t>Socialinė žiniasklaida</w:t>
      </w:r>
      <w:r w:rsidRPr="00CC1F64">
        <w:rPr>
          <w:rFonts w:ascii="Times New Roman" w:hAnsi="Times New Roman" w:cs="Times New Roman"/>
          <w:sz w:val="24"/>
          <w:szCs w:val="24"/>
          <w:lang w:val="pt-BR"/>
        </w:rPr>
        <w:t xml:space="preserve"> – socialiniai ar profesiniai tinklai, tinklaraščiai, diskusijų forumai, nuotraukų ir filmuotų vaizdų keitimosi tinklalapiai ir kitos internetinės bendravimo priemonės; </w:t>
      </w:r>
    </w:p>
    <w:p w:rsidR="00CC1F64" w:rsidRDefault="00CC1F64" w:rsidP="008C0226">
      <w:pPr>
        <w:spacing w:after="0" w:line="240" w:lineRule="auto"/>
        <w:ind w:firstLine="720"/>
        <w:jc w:val="both"/>
        <w:rPr>
          <w:rFonts w:ascii="Times New Roman" w:hAnsi="Times New Roman" w:cs="Times New Roman"/>
          <w:sz w:val="24"/>
          <w:szCs w:val="24"/>
          <w:lang w:val="pt-BR"/>
        </w:rPr>
      </w:pPr>
      <w:r w:rsidRPr="00CC1F64">
        <w:rPr>
          <w:rFonts w:ascii="Times New Roman" w:hAnsi="Times New Roman" w:cs="Times New Roman"/>
          <w:sz w:val="24"/>
          <w:szCs w:val="24"/>
          <w:lang w:val="pt-BR"/>
        </w:rPr>
        <w:t xml:space="preserve">5.6. </w:t>
      </w:r>
      <w:r w:rsidRPr="00CC1F64">
        <w:rPr>
          <w:rFonts w:ascii="Times New Roman" w:hAnsi="Times New Roman" w:cs="Times New Roman"/>
          <w:b/>
          <w:bCs/>
          <w:sz w:val="24"/>
          <w:szCs w:val="24"/>
          <w:lang w:val="pt-BR"/>
        </w:rPr>
        <w:t>Tarnybinė etika</w:t>
      </w:r>
      <w:r w:rsidRPr="00CC1F64">
        <w:rPr>
          <w:rFonts w:ascii="Times New Roman" w:hAnsi="Times New Roman" w:cs="Times New Roman"/>
          <w:sz w:val="24"/>
          <w:szCs w:val="24"/>
          <w:lang w:val="pt-BR"/>
        </w:rPr>
        <w:t xml:space="preserve"> – šiose Taisyklėse, įstatymuose ir kituose teisės aktuose nustatytų darbuotojo veiklos ir socialinių etiško elgesio normų visuma; </w:t>
      </w:r>
    </w:p>
    <w:p w:rsidR="00CC1F64" w:rsidRDefault="00CC1F64" w:rsidP="008C0226">
      <w:pPr>
        <w:spacing w:after="0" w:line="240" w:lineRule="auto"/>
        <w:ind w:firstLine="720"/>
        <w:jc w:val="both"/>
        <w:rPr>
          <w:rFonts w:ascii="Times New Roman" w:hAnsi="Times New Roman" w:cs="Times New Roman"/>
          <w:sz w:val="24"/>
          <w:szCs w:val="24"/>
          <w:lang w:val="pt-BR"/>
        </w:rPr>
      </w:pPr>
      <w:r w:rsidRPr="00CC1F64">
        <w:rPr>
          <w:rFonts w:ascii="Times New Roman" w:hAnsi="Times New Roman" w:cs="Times New Roman"/>
          <w:sz w:val="24"/>
          <w:szCs w:val="24"/>
          <w:lang w:val="pt-BR"/>
        </w:rPr>
        <w:t xml:space="preserve">5.7. </w:t>
      </w:r>
      <w:r w:rsidRPr="00CC1F64">
        <w:rPr>
          <w:rFonts w:ascii="Times New Roman" w:hAnsi="Times New Roman" w:cs="Times New Roman"/>
          <w:b/>
          <w:bCs/>
          <w:sz w:val="24"/>
          <w:szCs w:val="24"/>
          <w:lang w:val="pt-BR"/>
        </w:rPr>
        <w:t>Tarnybinė veikla</w:t>
      </w:r>
      <w:r w:rsidRPr="00CC1F64">
        <w:rPr>
          <w:rFonts w:ascii="Times New Roman" w:hAnsi="Times New Roman" w:cs="Times New Roman"/>
          <w:sz w:val="24"/>
          <w:szCs w:val="24"/>
          <w:lang w:val="pt-BR"/>
        </w:rPr>
        <w:t xml:space="preserve"> – darbuotojo veikla atliekant pareigybės aprašyme bei kituose teisės aktuose nustatytas pareigas; </w:t>
      </w:r>
    </w:p>
    <w:p w:rsidR="00CC1F64" w:rsidRDefault="00CC1F64" w:rsidP="008C0226">
      <w:pPr>
        <w:spacing w:after="0" w:line="240" w:lineRule="auto"/>
        <w:ind w:firstLine="720"/>
        <w:jc w:val="both"/>
        <w:rPr>
          <w:rFonts w:ascii="Times New Roman" w:hAnsi="Times New Roman" w:cs="Times New Roman"/>
          <w:sz w:val="24"/>
          <w:szCs w:val="24"/>
          <w:lang w:val="pt-BR"/>
        </w:rPr>
      </w:pPr>
      <w:r w:rsidRPr="00CC1F64">
        <w:rPr>
          <w:rFonts w:ascii="Times New Roman" w:hAnsi="Times New Roman" w:cs="Times New Roman"/>
          <w:sz w:val="24"/>
          <w:szCs w:val="24"/>
          <w:lang w:val="pt-BR"/>
        </w:rPr>
        <w:t xml:space="preserve">5.8. </w:t>
      </w:r>
      <w:r w:rsidRPr="00CC1F64">
        <w:rPr>
          <w:rFonts w:ascii="Times New Roman" w:hAnsi="Times New Roman" w:cs="Times New Roman"/>
          <w:b/>
          <w:bCs/>
          <w:sz w:val="24"/>
          <w:szCs w:val="24"/>
          <w:lang w:val="pt-BR"/>
        </w:rPr>
        <w:t>Viešoji veikla</w:t>
      </w:r>
      <w:r w:rsidRPr="00CC1F64">
        <w:rPr>
          <w:rFonts w:ascii="Times New Roman" w:hAnsi="Times New Roman" w:cs="Times New Roman"/>
          <w:sz w:val="24"/>
          <w:szCs w:val="24"/>
          <w:lang w:val="pt-BR"/>
        </w:rPr>
        <w:t xml:space="preserve"> – darbuotojo elgesys visuomenėje ir darbuotojo visuomeninė veikla. </w:t>
      </w:r>
    </w:p>
    <w:p w:rsidR="00CC1F64" w:rsidRDefault="00CC1F64" w:rsidP="008C0226">
      <w:pPr>
        <w:spacing w:after="0" w:line="240" w:lineRule="auto"/>
        <w:ind w:firstLine="720"/>
        <w:jc w:val="both"/>
        <w:rPr>
          <w:rFonts w:ascii="Times New Roman" w:hAnsi="Times New Roman" w:cs="Times New Roman"/>
          <w:sz w:val="24"/>
          <w:szCs w:val="24"/>
          <w:lang w:val="pt-BR"/>
        </w:rPr>
      </w:pPr>
      <w:r w:rsidRPr="00CC1F64">
        <w:rPr>
          <w:rFonts w:ascii="Times New Roman" w:hAnsi="Times New Roman" w:cs="Times New Roman"/>
          <w:sz w:val="24"/>
          <w:szCs w:val="24"/>
          <w:lang w:val="pt-BR"/>
        </w:rPr>
        <w:t xml:space="preserve">6. Kitos Taisyklėse vartojamos sąvokos suprantamos taip, kaip jos apibrėžiamos Lietuvos Respublikos darbo kodekse, Lietuvos Respublikos viešojo administravimo, Lietuvos Respublikos viešųjų ir privačių interesų derinimo, Lietuvos Respublikos korupcijos prevencijos įstatymuose. </w:t>
      </w:r>
    </w:p>
    <w:p w:rsidR="005743E1" w:rsidRDefault="005743E1" w:rsidP="008C0226">
      <w:pPr>
        <w:spacing w:after="0" w:line="240" w:lineRule="auto"/>
        <w:ind w:firstLine="720"/>
        <w:jc w:val="both"/>
        <w:rPr>
          <w:rFonts w:ascii="Times New Roman" w:hAnsi="Times New Roman" w:cs="Times New Roman"/>
          <w:sz w:val="24"/>
          <w:szCs w:val="24"/>
          <w:lang w:val="pt-BR"/>
        </w:rPr>
      </w:pPr>
    </w:p>
    <w:p w:rsidR="00CC1F64" w:rsidRPr="00CC1F64" w:rsidRDefault="00CC1F64" w:rsidP="008C0226">
      <w:pPr>
        <w:ind w:firstLine="720"/>
        <w:jc w:val="center"/>
        <w:rPr>
          <w:rFonts w:ascii="Times New Roman" w:hAnsi="Times New Roman" w:cs="Times New Roman"/>
          <w:b/>
          <w:bCs/>
          <w:sz w:val="24"/>
          <w:szCs w:val="24"/>
          <w:lang w:val="pt-BR"/>
        </w:rPr>
      </w:pPr>
      <w:r w:rsidRPr="00CC1F64">
        <w:rPr>
          <w:rFonts w:ascii="Times New Roman" w:hAnsi="Times New Roman" w:cs="Times New Roman"/>
          <w:b/>
          <w:bCs/>
          <w:sz w:val="24"/>
          <w:szCs w:val="24"/>
          <w:lang w:val="pt-BR"/>
        </w:rPr>
        <w:t>II SKYRIUS DARBUOTOJŲ ETIKOS IR ELGESIO PRINCIPAI</w:t>
      </w:r>
    </w:p>
    <w:p w:rsidR="005743E1" w:rsidRDefault="005743E1" w:rsidP="008C0226">
      <w:pPr>
        <w:spacing w:after="0"/>
        <w:ind w:firstLine="720"/>
        <w:jc w:val="both"/>
        <w:rPr>
          <w:rFonts w:ascii="Times New Roman" w:hAnsi="Times New Roman" w:cs="Times New Roman"/>
          <w:sz w:val="24"/>
          <w:szCs w:val="24"/>
          <w:lang w:val="pt-BR"/>
        </w:rPr>
      </w:pPr>
    </w:p>
    <w:p w:rsidR="005743E1" w:rsidRDefault="00CC1F64" w:rsidP="008C0226">
      <w:pPr>
        <w:spacing w:after="0"/>
        <w:ind w:firstLine="720"/>
        <w:jc w:val="both"/>
        <w:rPr>
          <w:rFonts w:ascii="Times New Roman" w:hAnsi="Times New Roman" w:cs="Times New Roman"/>
          <w:sz w:val="24"/>
          <w:szCs w:val="24"/>
          <w:lang w:val="pt-BR"/>
        </w:rPr>
      </w:pPr>
      <w:r w:rsidRPr="00CC1F64">
        <w:rPr>
          <w:rFonts w:ascii="Times New Roman" w:hAnsi="Times New Roman" w:cs="Times New Roman"/>
          <w:sz w:val="24"/>
          <w:szCs w:val="24"/>
          <w:lang w:val="pt-BR"/>
        </w:rPr>
        <w:t>7. Darbuotojai, įgyvendindami savo teises, vykdydami teisės aktuose ir pareigybės aprašymuose nustatytas pareigas ir funkcijas, privalo vadovautis šiais etikos ir elgesio principais:</w:t>
      </w:r>
    </w:p>
    <w:p w:rsidR="005743E1" w:rsidRDefault="00CC1F64" w:rsidP="008C0226">
      <w:pPr>
        <w:spacing w:after="0"/>
        <w:ind w:firstLine="720"/>
        <w:jc w:val="both"/>
        <w:rPr>
          <w:rFonts w:ascii="Times New Roman" w:hAnsi="Times New Roman" w:cs="Times New Roman"/>
          <w:sz w:val="24"/>
          <w:szCs w:val="24"/>
          <w:lang w:val="pt-BR"/>
        </w:rPr>
      </w:pPr>
      <w:r w:rsidRPr="00CC1F64">
        <w:rPr>
          <w:rFonts w:ascii="Times New Roman" w:hAnsi="Times New Roman" w:cs="Times New Roman"/>
          <w:sz w:val="24"/>
          <w:szCs w:val="24"/>
          <w:lang w:val="pt-BR"/>
        </w:rPr>
        <w:t xml:space="preserve">7.1. </w:t>
      </w:r>
      <w:r w:rsidRPr="005743E1">
        <w:rPr>
          <w:rFonts w:ascii="Times New Roman" w:hAnsi="Times New Roman" w:cs="Times New Roman"/>
          <w:b/>
          <w:bCs/>
          <w:sz w:val="24"/>
          <w:szCs w:val="24"/>
          <w:lang w:val="pt-BR"/>
        </w:rPr>
        <w:t>Atsakomybė</w:t>
      </w:r>
      <w:r w:rsidRPr="00CC1F64">
        <w:rPr>
          <w:rFonts w:ascii="Times New Roman" w:hAnsi="Times New Roman" w:cs="Times New Roman"/>
          <w:sz w:val="24"/>
          <w:szCs w:val="24"/>
          <w:lang w:val="pt-BR"/>
        </w:rPr>
        <w:t xml:space="preserve"> – pareiga atsakyti už elgesį, veiklą, pasirinkimą, priimtus sprendimus. Principas apibrėžia reikalingus veiksmus, pasekmes ar prievoles, kurias darbuotojas iš anksto numanomai žino ar privalo žinoti arba išsiaiškinti, kylančias dėl jo elgesio, veiksmų ar neveikimo, pasirinkimų, priimtų sprendimų ar prisiimtų įsipareigojimų. Darbuotojas, vadovaudamasis šiuo principu, privalo: </w:t>
      </w:r>
    </w:p>
    <w:p w:rsidR="005743E1" w:rsidRDefault="00CC1F64" w:rsidP="008C0226">
      <w:pPr>
        <w:spacing w:after="0"/>
        <w:ind w:firstLine="720"/>
        <w:jc w:val="both"/>
        <w:rPr>
          <w:rFonts w:ascii="Times New Roman" w:hAnsi="Times New Roman" w:cs="Times New Roman"/>
          <w:sz w:val="24"/>
          <w:szCs w:val="24"/>
          <w:lang w:val="pt-BR"/>
        </w:rPr>
      </w:pPr>
      <w:r w:rsidRPr="00CC1F64">
        <w:rPr>
          <w:rFonts w:ascii="Times New Roman" w:hAnsi="Times New Roman" w:cs="Times New Roman"/>
          <w:sz w:val="24"/>
          <w:szCs w:val="24"/>
          <w:lang w:val="pt-BR"/>
        </w:rPr>
        <w:t xml:space="preserve">7.1.1. atsakyti už savo veiksmų padarinius, sprendimus; </w:t>
      </w:r>
    </w:p>
    <w:p w:rsidR="005743E1" w:rsidRDefault="00CC1F64" w:rsidP="008C0226">
      <w:pPr>
        <w:spacing w:after="0"/>
        <w:ind w:firstLine="720"/>
        <w:jc w:val="both"/>
        <w:rPr>
          <w:rFonts w:ascii="Times New Roman" w:hAnsi="Times New Roman" w:cs="Times New Roman"/>
          <w:sz w:val="24"/>
          <w:szCs w:val="24"/>
          <w:lang w:val="pt-BR"/>
        </w:rPr>
      </w:pPr>
      <w:r w:rsidRPr="00CC1F64">
        <w:rPr>
          <w:rFonts w:ascii="Times New Roman" w:hAnsi="Times New Roman" w:cs="Times New Roman"/>
          <w:sz w:val="24"/>
          <w:szCs w:val="24"/>
          <w:lang w:val="pt-BR"/>
        </w:rPr>
        <w:t xml:space="preserve">7.1.2. </w:t>
      </w:r>
      <w:r w:rsidR="001B17E2">
        <w:rPr>
          <w:rFonts w:ascii="Times New Roman" w:hAnsi="Times New Roman" w:cs="Times New Roman"/>
          <w:sz w:val="24"/>
          <w:szCs w:val="24"/>
          <w:lang w:val="pt-BR"/>
        </w:rPr>
        <w:t>Gimnazijos</w:t>
      </w:r>
      <w:r w:rsidRPr="00CC1F64">
        <w:rPr>
          <w:rFonts w:ascii="Times New Roman" w:hAnsi="Times New Roman" w:cs="Times New Roman"/>
          <w:sz w:val="24"/>
          <w:szCs w:val="24"/>
          <w:lang w:val="pt-BR"/>
        </w:rPr>
        <w:t xml:space="preserve"> direktoriaus reikalavimu atsiskaityti už savo veiklą; </w:t>
      </w:r>
    </w:p>
    <w:p w:rsidR="005743E1" w:rsidRDefault="00CC1F64" w:rsidP="008C0226">
      <w:pPr>
        <w:spacing w:after="0"/>
        <w:ind w:firstLine="720"/>
        <w:jc w:val="both"/>
        <w:rPr>
          <w:rFonts w:ascii="Times New Roman" w:hAnsi="Times New Roman" w:cs="Times New Roman"/>
          <w:sz w:val="24"/>
          <w:szCs w:val="24"/>
          <w:lang w:val="pt-BR"/>
        </w:rPr>
      </w:pPr>
      <w:r w:rsidRPr="00CC1F64">
        <w:rPr>
          <w:rFonts w:ascii="Times New Roman" w:hAnsi="Times New Roman" w:cs="Times New Roman"/>
          <w:sz w:val="24"/>
          <w:szCs w:val="24"/>
          <w:lang w:val="pt-BR"/>
        </w:rPr>
        <w:t xml:space="preserve">7.1.3. žinoti, kaip tinkamai naudoti informaciją ir dokumentus, nesinaudoti ir neleisti naudotis jokia informacija, kurią sužinojo dirbdamas, asmeniniams, artimų asmenų ar trečiųjų šalių poreikiams tenkinti; </w:t>
      </w:r>
    </w:p>
    <w:p w:rsidR="005743E1" w:rsidRDefault="00CC1F64" w:rsidP="008C0226">
      <w:pPr>
        <w:spacing w:after="0"/>
        <w:ind w:firstLine="720"/>
        <w:jc w:val="both"/>
        <w:rPr>
          <w:rFonts w:ascii="Times New Roman" w:hAnsi="Times New Roman" w:cs="Times New Roman"/>
          <w:sz w:val="24"/>
          <w:szCs w:val="24"/>
          <w:lang w:val="pt-BR"/>
        </w:rPr>
      </w:pPr>
      <w:r w:rsidRPr="00CC1F64">
        <w:rPr>
          <w:rFonts w:ascii="Times New Roman" w:hAnsi="Times New Roman" w:cs="Times New Roman"/>
          <w:sz w:val="24"/>
          <w:szCs w:val="24"/>
          <w:lang w:val="pt-BR"/>
        </w:rPr>
        <w:t xml:space="preserve">7.1.4. žinoti įsipareigojimus ir teisinį reguliavimą dėl konfidencialumo; </w:t>
      </w:r>
    </w:p>
    <w:p w:rsidR="005743E1" w:rsidRDefault="00CC1F64" w:rsidP="008C0226">
      <w:pPr>
        <w:spacing w:after="0"/>
        <w:ind w:firstLine="720"/>
        <w:jc w:val="both"/>
        <w:rPr>
          <w:rFonts w:ascii="Times New Roman" w:hAnsi="Times New Roman" w:cs="Times New Roman"/>
          <w:sz w:val="24"/>
          <w:szCs w:val="24"/>
          <w:lang w:val="pt-BR"/>
        </w:rPr>
      </w:pPr>
      <w:r w:rsidRPr="00CC1F64">
        <w:rPr>
          <w:rFonts w:ascii="Times New Roman" w:hAnsi="Times New Roman" w:cs="Times New Roman"/>
          <w:sz w:val="24"/>
          <w:szCs w:val="24"/>
          <w:lang w:val="pt-BR"/>
        </w:rPr>
        <w:t xml:space="preserve">7.1.5. neatskleisti jokios informacijos, kurią sužinojo dirbdamas, be tinkamo ir konkretaus leidimo, išskyrus atvejus, jeigu turės įstatymais nustatytą ar profesinę teisę arba pareigą tai padaryti; </w:t>
      </w:r>
    </w:p>
    <w:p w:rsidR="005743E1" w:rsidRDefault="00CC1F64" w:rsidP="008C0226">
      <w:pPr>
        <w:spacing w:after="0"/>
        <w:ind w:firstLine="720"/>
        <w:jc w:val="both"/>
        <w:rPr>
          <w:rFonts w:ascii="Times New Roman" w:hAnsi="Times New Roman" w:cs="Times New Roman"/>
          <w:sz w:val="24"/>
          <w:szCs w:val="24"/>
          <w:lang w:val="pt-BR"/>
        </w:rPr>
      </w:pPr>
      <w:r w:rsidRPr="00CC1F64">
        <w:rPr>
          <w:rFonts w:ascii="Times New Roman" w:hAnsi="Times New Roman" w:cs="Times New Roman"/>
          <w:sz w:val="24"/>
          <w:szCs w:val="24"/>
          <w:lang w:val="pt-BR"/>
        </w:rPr>
        <w:t xml:space="preserve">7.1.6. išlaikyti profesinį konfidencialumą darbo santykių metu ir jiems pasibaigus bei užtikrinti informacijos konfidencialumą aptariant darbo klausimus su kitais darbuotojais bei privačiame gyvenime: šeimoje, socialinėje ar kitose aplinkose, įskaitant socialinę žiniasklaidą, įvertinti netyčinio informacijos atskleidimo riziką; </w:t>
      </w:r>
    </w:p>
    <w:p w:rsidR="005743E1" w:rsidRDefault="00CC1F64" w:rsidP="008C0226">
      <w:pPr>
        <w:spacing w:after="0"/>
        <w:ind w:firstLine="720"/>
        <w:jc w:val="both"/>
        <w:rPr>
          <w:rFonts w:ascii="Times New Roman" w:hAnsi="Times New Roman" w:cs="Times New Roman"/>
          <w:sz w:val="24"/>
          <w:szCs w:val="24"/>
          <w:lang w:val="pt-BR"/>
        </w:rPr>
      </w:pPr>
      <w:r w:rsidRPr="00CC1F64">
        <w:rPr>
          <w:rFonts w:ascii="Times New Roman" w:hAnsi="Times New Roman" w:cs="Times New Roman"/>
          <w:sz w:val="24"/>
          <w:szCs w:val="24"/>
          <w:lang w:val="pt-BR"/>
        </w:rPr>
        <w:t>7.1.7. užtikrinti elektroninių duomenų įrenginių (nešiojamųjų kompiuterių ir nešiojamųjų duomenų laikmenų) apsaugą ir slaptažodžių konfidencialumą</w:t>
      </w:r>
      <w:r w:rsidR="005743E1">
        <w:rPr>
          <w:rFonts w:ascii="Times New Roman" w:hAnsi="Times New Roman" w:cs="Times New Roman"/>
          <w:sz w:val="24"/>
          <w:szCs w:val="24"/>
          <w:lang w:val="pt-BR"/>
        </w:rPr>
        <w:t>.</w:t>
      </w:r>
    </w:p>
    <w:p w:rsidR="005743E1" w:rsidRDefault="00CC1F64" w:rsidP="008C0226">
      <w:pPr>
        <w:spacing w:after="0"/>
        <w:ind w:firstLine="720"/>
        <w:jc w:val="both"/>
        <w:rPr>
          <w:rFonts w:ascii="Times New Roman" w:hAnsi="Times New Roman" w:cs="Times New Roman"/>
          <w:sz w:val="24"/>
          <w:szCs w:val="24"/>
          <w:lang w:val="pt-BR"/>
        </w:rPr>
      </w:pPr>
      <w:r w:rsidRPr="00CC1F64">
        <w:rPr>
          <w:rFonts w:ascii="Times New Roman" w:hAnsi="Times New Roman" w:cs="Times New Roman"/>
          <w:sz w:val="24"/>
          <w:szCs w:val="24"/>
          <w:lang w:val="pt-BR"/>
        </w:rPr>
        <w:t xml:space="preserve"> 7.2. </w:t>
      </w:r>
      <w:r w:rsidRPr="005743E1">
        <w:rPr>
          <w:rFonts w:ascii="Times New Roman" w:hAnsi="Times New Roman" w:cs="Times New Roman"/>
          <w:b/>
          <w:bCs/>
          <w:sz w:val="24"/>
          <w:szCs w:val="24"/>
          <w:lang w:val="pt-BR"/>
        </w:rPr>
        <w:t>Atvirumas</w:t>
      </w:r>
      <w:r w:rsidRPr="00CC1F64">
        <w:rPr>
          <w:rFonts w:ascii="Times New Roman" w:hAnsi="Times New Roman" w:cs="Times New Roman"/>
          <w:sz w:val="24"/>
          <w:szCs w:val="24"/>
          <w:lang w:val="pt-BR"/>
        </w:rPr>
        <w:t xml:space="preserve"> – principas, susijęs su viešosios valdžios informacijos sklaida, komunikavimu, viešumu, atskaitingumu bendruomenei. Darbuotojas, vadovaudamasis šiuo principu, privalo: </w:t>
      </w:r>
    </w:p>
    <w:p w:rsidR="005743E1" w:rsidRDefault="00CC1F64" w:rsidP="008C0226">
      <w:pPr>
        <w:spacing w:after="0"/>
        <w:ind w:firstLine="720"/>
        <w:jc w:val="both"/>
        <w:rPr>
          <w:rFonts w:ascii="Times New Roman" w:hAnsi="Times New Roman" w:cs="Times New Roman"/>
          <w:sz w:val="24"/>
          <w:szCs w:val="24"/>
          <w:lang w:val="pt-BR"/>
        </w:rPr>
      </w:pPr>
      <w:r w:rsidRPr="00CC1F64">
        <w:rPr>
          <w:rFonts w:ascii="Times New Roman" w:hAnsi="Times New Roman" w:cs="Times New Roman"/>
          <w:sz w:val="24"/>
          <w:szCs w:val="24"/>
          <w:lang w:val="pt-BR"/>
        </w:rPr>
        <w:t xml:space="preserve">7.2.1. veikti matomai, nuspėjamai ir suprantamai; </w:t>
      </w:r>
    </w:p>
    <w:p w:rsidR="005743E1" w:rsidRDefault="00CC1F64" w:rsidP="008C0226">
      <w:pPr>
        <w:spacing w:after="0"/>
        <w:ind w:firstLine="720"/>
        <w:jc w:val="both"/>
        <w:rPr>
          <w:rFonts w:ascii="Times New Roman" w:hAnsi="Times New Roman" w:cs="Times New Roman"/>
          <w:sz w:val="24"/>
          <w:szCs w:val="24"/>
          <w:lang w:val="pt-BR"/>
        </w:rPr>
      </w:pPr>
      <w:r w:rsidRPr="00CC1F64">
        <w:rPr>
          <w:rFonts w:ascii="Times New Roman" w:hAnsi="Times New Roman" w:cs="Times New Roman"/>
          <w:sz w:val="24"/>
          <w:szCs w:val="24"/>
          <w:lang w:val="pt-BR"/>
        </w:rPr>
        <w:lastRenderedPageBreak/>
        <w:t xml:space="preserve">7.2.2. būti atviras kitokiam požiūriui, pozityvioms iniciatyvoms, dialogui, bendradarbiavimui, naujovėms; </w:t>
      </w:r>
    </w:p>
    <w:p w:rsidR="005743E1" w:rsidRDefault="00CC1F64" w:rsidP="008C0226">
      <w:pPr>
        <w:spacing w:after="0"/>
        <w:ind w:firstLine="720"/>
        <w:jc w:val="both"/>
        <w:rPr>
          <w:rFonts w:ascii="Times New Roman" w:hAnsi="Times New Roman" w:cs="Times New Roman"/>
          <w:sz w:val="24"/>
          <w:szCs w:val="24"/>
          <w:lang w:val="pt-BR"/>
        </w:rPr>
      </w:pPr>
      <w:r w:rsidRPr="00CC1F64">
        <w:rPr>
          <w:rFonts w:ascii="Times New Roman" w:hAnsi="Times New Roman" w:cs="Times New Roman"/>
          <w:sz w:val="24"/>
          <w:szCs w:val="24"/>
          <w:lang w:val="pt-BR"/>
        </w:rPr>
        <w:t xml:space="preserve">7.2.3. užtikrinti </w:t>
      </w:r>
      <w:r w:rsidR="001B17E2">
        <w:rPr>
          <w:rFonts w:ascii="Times New Roman" w:hAnsi="Times New Roman" w:cs="Times New Roman"/>
          <w:sz w:val="24"/>
          <w:szCs w:val="24"/>
          <w:lang w:val="pt-BR"/>
        </w:rPr>
        <w:t>Gimnazijos</w:t>
      </w:r>
      <w:r w:rsidRPr="00CC1F64">
        <w:rPr>
          <w:rFonts w:ascii="Times New Roman" w:hAnsi="Times New Roman" w:cs="Times New Roman"/>
          <w:sz w:val="24"/>
          <w:szCs w:val="24"/>
          <w:lang w:val="pt-BR"/>
        </w:rPr>
        <w:t xml:space="preserve"> administracijos informacijos sklaidą; </w:t>
      </w:r>
    </w:p>
    <w:p w:rsidR="005743E1" w:rsidRDefault="00CC1F64" w:rsidP="008C0226">
      <w:pPr>
        <w:spacing w:after="0"/>
        <w:ind w:firstLine="720"/>
        <w:jc w:val="both"/>
        <w:rPr>
          <w:rFonts w:ascii="Times New Roman" w:hAnsi="Times New Roman" w:cs="Times New Roman"/>
          <w:sz w:val="24"/>
          <w:szCs w:val="24"/>
          <w:lang w:val="pt-BR"/>
        </w:rPr>
      </w:pPr>
      <w:r w:rsidRPr="00CC1F64">
        <w:rPr>
          <w:rFonts w:ascii="Times New Roman" w:hAnsi="Times New Roman" w:cs="Times New Roman"/>
          <w:sz w:val="24"/>
          <w:szCs w:val="24"/>
          <w:lang w:val="pt-BR"/>
        </w:rPr>
        <w:t xml:space="preserve">7.2.4. suteikti interesantui visą reikalingą informaciją. Laisvė gauti informaciją negali būti ribojama kitaip, kaip tik įstatymu, jei tai būtina apsaugoti žmogaus sveikatai, garbei ir orumui, privačiam gyvenimui. </w:t>
      </w:r>
    </w:p>
    <w:p w:rsidR="005743E1" w:rsidRDefault="00CC1F64" w:rsidP="008C0226">
      <w:pPr>
        <w:spacing w:after="0"/>
        <w:ind w:firstLine="720"/>
        <w:jc w:val="both"/>
        <w:rPr>
          <w:rFonts w:ascii="Times New Roman" w:hAnsi="Times New Roman" w:cs="Times New Roman"/>
          <w:sz w:val="24"/>
          <w:szCs w:val="24"/>
          <w:lang w:val="pt-BR"/>
        </w:rPr>
      </w:pPr>
      <w:r w:rsidRPr="00CC1F64">
        <w:rPr>
          <w:rFonts w:ascii="Times New Roman" w:hAnsi="Times New Roman" w:cs="Times New Roman"/>
          <w:sz w:val="24"/>
          <w:szCs w:val="24"/>
          <w:lang w:val="pt-BR"/>
        </w:rPr>
        <w:t xml:space="preserve">7.3. </w:t>
      </w:r>
      <w:r w:rsidRPr="005743E1">
        <w:rPr>
          <w:rFonts w:ascii="Times New Roman" w:hAnsi="Times New Roman" w:cs="Times New Roman"/>
          <w:b/>
          <w:bCs/>
          <w:sz w:val="24"/>
          <w:szCs w:val="24"/>
          <w:lang w:val="pt-BR"/>
        </w:rPr>
        <w:t>Efektyvumas</w:t>
      </w:r>
      <w:r w:rsidRPr="00CC1F64">
        <w:rPr>
          <w:rFonts w:ascii="Times New Roman" w:hAnsi="Times New Roman" w:cs="Times New Roman"/>
          <w:sz w:val="24"/>
          <w:szCs w:val="24"/>
          <w:lang w:val="pt-BR"/>
        </w:rPr>
        <w:t xml:space="preserve"> – vertybinis asmens elgesio matas, kai norimas rezultatas pasiekiamas mažiausiomis įmanomomis sąnaudomis arba naudojant turimus išteklius pasiekiamas maksimalus įmanomas rezultatas. Darbuotojas privalo jam skirtus išteklius naudoti ekonomiškai, </w:t>
      </w:r>
      <w:r w:rsidR="001B17E2">
        <w:rPr>
          <w:rFonts w:ascii="Times New Roman" w:hAnsi="Times New Roman" w:cs="Times New Roman"/>
          <w:sz w:val="24"/>
          <w:szCs w:val="24"/>
          <w:lang w:val="pt-BR"/>
        </w:rPr>
        <w:t>Gimnazijos</w:t>
      </w:r>
      <w:r w:rsidRPr="00CC1F64">
        <w:rPr>
          <w:rFonts w:ascii="Times New Roman" w:hAnsi="Times New Roman" w:cs="Times New Roman"/>
          <w:sz w:val="24"/>
          <w:szCs w:val="24"/>
          <w:lang w:val="pt-BR"/>
        </w:rPr>
        <w:t xml:space="preserve"> administracijos elektroniniais ryšiais, galiniais įrenginiais, programine įranga, kanceliarinėmis ir kitomis priemonėmis naudoti tik su darbu susijusiais tikslais. </w:t>
      </w:r>
    </w:p>
    <w:p w:rsidR="005743E1" w:rsidRDefault="00CC1F64" w:rsidP="008C0226">
      <w:pPr>
        <w:spacing w:after="0"/>
        <w:ind w:firstLine="720"/>
        <w:jc w:val="both"/>
        <w:rPr>
          <w:rFonts w:ascii="Times New Roman" w:hAnsi="Times New Roman" w:cs="Times New Roman"/>
          <w:sz w:val="24"/>
          <w:szCs w:val="24"/>
          <w:lang w:val="pt-BR"/>
        </w:rPr>
      </w:pPr>
      <w:r w:rsidRPr="00CC1F64">
        <w:rPr>
          <w:rFonts w:ascii="Times New Roman" w:hAnsi="Times New Roman" w:cs="Times New Roman"/>
          <w:sz w:val="24"/>
          <w:szCs w:val="24"/>
          <w:lang w:val="pt-BR"/>
        </w:rPr>
        <w:t xml:space="preserve">7.4. </w:t>
      </w:r>
      <w:r w:rsidRPr="005743E1">
        <w:rPr>
          <w:rFonts w:ascii="Times New Roman" w:hAnsi="Times New Roman" w:cs="Times New Roman"/>
          <w:b/>
          <w:bCs/>
          <w:sz w:val="24"/>
          <w:szCs w:val="24"/>
          <w:lang w:val="pt-BR"/>
        </w:rPr>
        <w:t>Kūrybingumas</w:t>
      </w:r>
      <w:r w:rsidRPr="00CC1F64">
        <w:rPr>
          <w:rFonts w:ascii="Times New Roman" w:hAnsi="Times New Roman" w:cs="Times New Roman"/>
          <w:sz w:val="24"/>
          <w:szCs w:val="24"/>
          <w:lang w:val="pt-BR"/>
        </w:rPr>
        <w:t xml:space="preserve"> – gebėjimas kelti naujas idėjas, mąstyti savarankiškai, nestereotipiškai, greitai orientuotis sudėtingoje situacijoje, lengvai ir netipiškai spręsti problemas. </w:t>
      </w:r>
    </w:p>
    <w:p w:rsidR="005743E1" w:rsidRDefault="00CC1F64" w:rsidP="008C0226">
      <w:pPr>
        <w:spacing w:after="0"/>
        <w:ind w:firstLine="720"/>
        <w:jc w:val="both"/>
        <w:rPr>
          <w:rFonts w:ascii="Times New Roman" w:hAnsi="Times New Roman" w:cs="Times New Roman"/>
          <w:sz w:val="24"/>
          <w:szCs w:val="24"/>
          <w:lang w:val="pt-BR"/>
        </w:rPr>
      </w:pPr>
      <w:r w:rsidRPr="00CC1F64">
        <w:rPr>
          <w:rFonts w:ascii="Times New Roman" w:hAnsi="Times New Roman" w:cs="Times New Roman"/>
          <w:sz w:val="24"/>
          <w:szCs w:val="24"/>
          <w:lang w:val="pt-BR"/>
        </w:rPr>
        <w:t xml:space="preserve">7.5. </w:t>
      </w:r>
      <w:r w:rsidRPr="005743E1">
        <w:rPr>
          <w:rFonts w:ascii="Times New Roman" w:hAnsi="Times New Roman" w:cs="Times New Roman"/>
          <w:b/>
          <w:bCs/>
          <w:sz w:val="24"/>
          <w:szCs w:val="24"/>
          <w:lang w:val="pt-BR"/>
        </w:rPr>
        <w:t>Lankstumas</w:t>
      </w:r>
      <w:r w:rsidRPr="00CC1F64">
        <w:rPr>
          <w:rFonts w:ascii="Times New Roman" w:hAnsi="Times New Roman" w:cs="Times New Roman"/>
          <w:sz w:val="24"/>
          <w:szCs w:val="24"/>
          <w:lang w:val="pt-BR"/>
        </w:rPr>
        <w:t xml:space="preserve"> – gebėjimas prisitaikyti prie skirtingų žmonių ir aplinkybių, priimti nenumatytus įvykius, prisitaikyti prie kintančių darbo sąlygų ir reikalavimų, naujų technologijų, darbo organizavimo pokyčių ir kitų aplinkybių bei gebėti dirbti įvairiose situacijose, priklausomai nuo darbo ar užduoties reikalavimų. </w:t>
      </w:r>
    </w:p>
    <w:p w:rsidR="005743E1" w:rsidRDefault="00CC1F64" w:rsidP="008C0226">
      <w:pPr>
        <w:spacing w:after="0"/>
        <w:ind w:firstLine="720"/>
        <w:jc w:val="both"/>
        <w:rPr>
          <w:rFonts w:ascii="Times New Roman" w:hAnsi="Times New Roman" w:cs="Times New Roman"/>
          <w:sz w:val="24"/>
          <w:szCs w:val="24"/>
          <w:lang w:val="pt-BR"/>
        </w:rPr>
      </w:pPr>
      <w:r w:rsidRPr="00CC1F64">
        <w:rPr>
          <w:rFonts w:ascii="Times New Roman" w:hAnsi="Times New Roman" w:cs="Times New Roman"/>
          <w:sz w:val="24"/>
          <w:szCs w:val="24"/>
          <w:lang w:val="pt-BR"/>
        </w:rPr>
        <w:t xml:space="preserve">7.6. </w:t>
      </w:r>
      <w:r w:rsidRPr="005743E1">
        <w:rPr>
          <w:rFonts w:ascii="Times New Roman" w:hAnsi="Times New Roman" w:cs="Times New Roman"/>
          <w:b/>
          <w:bCs/>
          <w:sz w:val="24"/>
          <w:szCs w:val="24"/>
          <w:lang w:val="pt-BR"/>
        </w:rPr>
        <w:t>Lojalumas valstybei</w:t>
      </w:r>
      <w:r w:rsidRPr="00CC1F64">
        <w:rPr>
          <w:rFonts w:ascii="Times New Roman" w:hAnsi="Times New Roman" w:cs="Times New Roman"/>
          <w:sz w:val="24"/>
          <w:szCs w:val="24"/>
          <w:lang w:val="pt-BR"/>
        </w:rPr>
        <w:t xml:space="preserve"> – ištikimybė ir atsidavimas valstybei, neperžengiant teisėtumo ribų. Lojalumo principo pažeidimu nelaikomas informacijos atskleidimas apie vadovų, bendradarbių ir kitų valstybės ar savivaldybių institucijų ar įstaigų darbuotojų neteisėtus veiksmus ar aplaidumą. </w:t>
      </w:r>
    </w:p>
    <w:p w:rsidR="005743E1" w:rsidRDefault="00CC1F64" w:rsidP="008C0226">
      <w:pPr>
        <w:spacing w:after="0"/>
        <w:ind w:firstLine="720"/>
        <w:jc w:val="both"/>
        <w:rPr>
          <w:rFonts w:ascii="Times New Roman" w:hAnsi="Times New Roman" w:cs="Times New Roman"/>
          <w:sz w:val="24"/>
          <w:szCs w:val="24"/>
          <w:lang w:val="pt-BR"/>
        </w:rPr>
      </w:pPr>
      <w:r w:rsidRPr="00CC1F64">
        <w:rPr>
          <w:rFonts w:ascii="Times New Roman" w:hAnsi="Times New Roman" w:cs="Times New Roman"/>
          <w:sz w:val="24"/>
          <w:szCs w:val="24"/>
          <w:lang w:val="pt-BR"/>
        </w:rPr>
        <w:t xml:space="preserve">7.7. </w:t>
      </w:r>
      <w:r w:rsidRPr="005743E1">
        <w:rPr>
          <w:rFonts w:ascii="Times New Roman" w:hAnsi="Times New Roman" w:cs="Times New Roman"/>
          <w:b/>
          <w:bCs/>
          <w:sz w:val="24"/>
          <w:szCs w:val="24"/>
          <w:lang w:val="pt-BR"/>
        </w:rPr>
        <w:t>Nesavanaudiškumas</w:t>
      </w:r>
      <w:r w:rsidRPr="00CC1F64">
        <w:rPr>
          <w:rFonts w:ascii="Times New Roman" w:hAnsi="Times New Roman" w:cs="Times New Roman"/>
          <w:sz w:val="24"/>
          <w:szCs w:val="24"/>
          <w:lang w:val="pt-BR"/>
        </w:rPr>
        <w:t xml:space="preserve"> – bendruomenės poreikių iškėlimas nesiekiant asmeninės naudos. Darbuotojas, vadovaudamasis šiuo principu, privalo: </w:t>
      </w:r>
    </w:p>
    <w:p w:rsidR="005743E1" w:rsidRDefault="00CC1F64" w:rsidP="008C0226">
      <w:pPr>
        <w:spacing w:after="0"/>
        <w:ind w:firstLine="720"/>
        <w:jc w:val="both"/>
        <w:rPr>
          <w:rFonts w:ascii="Times New Roman" w:hAnsi="Times New Roman" w:cs="Times New Roman"/>
          <w:sz w:val="24"/>
          <w:szCs w:val="24"/>
          <w:lang w:val="pt-BR"/>
        </w:rPr>
      </w:pPr>
      <w:r w:rsidRPr="00CC1F64">
        <w:rPr>
          <w:rFonts w:ascii="Times New Roman" w:hAnsi="Times New Roman" w:cs="Times New Roman"/>
          <w:sz w:val="24"/>
          <w:szCs w:val="24"/>
          <w:lang w:val="pt-BR"/>
        </w:rPr>
        <w:t xml:space="preserve">7.7.1. naudoti jam patikėtą mokyklos turtą, informaciją tik visuomenės gerovei; </w:t>
      </w:r>
    </w:p>
    <w:p w:rsidR="005743E1" w:rsidRDefault="00CC1F64" w:rsidP="008C0226">
      <w:pPr>
        <w:spacing w:after="0"/>
        <w:ind w:firstLine="720"/>
        <w:jc w:val="both"/>
        <w:rPr>
          <w:rFonts w:ascii="Times New Roman" w:hAnsi="Times New Roman" w:cs="Times New Roman"/>
          <w:sz w:val="24"/>
          <w:szCs w:val="24"/>
          <w:lang w:val="pt-BR"/>
        </w:rPr>
      </w:pPr>
      <w:r w:rsidRPr="00CC1F64">
        <w:rPr>
          <w:rFonts w:ascii="Times New Roman" w:hAnsi="Times New Roman" w:cs="Times New Roman"/>
          <w:sz w:val="24"/>
          <w:szCs w:val="24"/>
          <w:lang w:val="pt-BR"/>
        </w:rPr>
        <w:t xml:space="preserve">7.7.2. eidamas pareigas nesiekti naudos sau, artimiems asmenims ar kitam asmeniui; </w:t>
      </w:r>
    </w:p>
    <w:p w:rsidR="005743E1" w:rsidRDefault="00CC1F64" w:rsidP="008C0226">
      <w:pPr>
        <w:spacing w:after="0"/>
        <w:ind w:firstLine="720"/>
        <w:jc w:val="both"/>
        <w:rPr>
          <w:rFonts w:ascii="Times New Roman" w:hAnsi="Times New Roman" w:cs="Times New Roman"/>
          <w:sz w:val="24"/>
          <w:szCs w:val="24"/>
          <w:lang w:val="pt-BR"/>
        </w:rPr>
      </w:pPr>
      <w:r w:rsidRPr="00CC1F64">
        <w:rPr>
          <w:rFonts w:ascii="Times New Roman" w:hAnsi="Times New Roman" w:cs="Times New Roman"/>
          <w:sz w:val="24"/>
          <w:szCs w:val="24"/>
          <w:lang w:val="pt-BR"/>
        </w:rPr>
        <w:t xml:space="preserve">7.8. </w:t>
      </w:r>
      <w:r w:rsidRPr="005743E1">
        <w:rPr>
          <w:rFonts w:ascii="Times New Roman" w:hAnsi="Times New Roman" w:cs="Times New Roman"/>
          <w:b/>
          <w:bCs/>
          <w:sz w:val="24"/>
          <w:szCs w:val="24"/>
          <w:lang w:val="pt-BR"/>
        </w:rPr>
        <w:t>Sąžiningumas ir nešališkumas</w:t>
      </w:r>
      <w:r w:rsidRPr="00CC1F64">
        <w:rPr>
          <w:rFonts w:ascii="Times New Roman" w:hAnsi="Times New Roman" w:cs="Times New Roman"/>
          <w:sz w:val="24"/>
          <w:szCs w:val="24"/>
          <w:lang w:val="pt-BR"/>
        </w:rPr>
        <w:t xml:space="preserve"> – vertybinis asmens elgesio matas, sugebėjimas savo veiklą ir elgesį sąmoningai vertinti ir reguliuoti pagal dorovės normas, suprasti savo poelgių moralinę vertę ir atsakomybę už juos, požiūris, kuriuo vadovaudamasis darbuotojas sugeba veikti nešališkai ir pristatyti ar vertinti dalykus remdamasis faktais, o ne jausmais ir interesais. Darbuotojas, vadovaudamasis šiuo principu, privalo: </w:t>
      </w:r>
    </w:p>
    <w:p w:rsidR="005743E1" w:rsidRDefault="00CC1F64" w:rsidP="008C0226">
      <w:pPr>
        <w:spacing w:after="0"/>
        <w:ind w:firstLine="720"/>
        <w:jc w:val="both"/>
        <w:rPr>
          <w:rFonts w:ascii="Times New Roman" w:hAnsi="Times New Roman" w:cs="Times New Roman"/>
          <w:sz w:val="24"/>
          <w:szCs w:val="24"/>
          <w:lang w:val="pt-BR"/>
        </w:rPr>
      </w:pPr>
      <w:r w:rsidRPr="00CC1F64">
        <w:rPr>
          <w:rFonts w:ascii="Times New Roman" w:hAnsi="Times New Roman" w:cs="Times New Roman"/>
          <w:sz w:val="24"/>
          <w:szCs w:val="24"/>
          <w:lang w:val="pt-BR"/>
        </w:rPr>
        <w:t xml:space="preserve">7.8.1. rodyti gerą pavyzdį ir elgtis nepriekaištingai, sąžiningai, patikimai, nešališkai ir geranoriškai; </w:t>
      </w:r>
    </w:p>
    <w:p w:rsidR="005743E1" w:rsidRDefault="00CC1F64" w:rsidP="008C0226">
      <w:pPr>
        <w:spacing w:after="0"/>
        <w:ind w:firstLine="720"/>
        <w:jc w:val="both"/>
        <w:rPr>
          <w:rFonts w:ascii="Times New Roman" w:hAnsi="Times New Roman" w:cs="Times New Roman"/>
          <w:sz w:val="24"/>
          <w:szCs w:val="24"/>
          <w:lang w:val="pt-BR"/>
        </w:rPr>
      </w:pPr>
      <w:r w:rsidRPr="00CC1F64">
        <w:rPr>
          <w:rFonts w:ascii="Times New Roman" w:hAnsi="Times New Roman" w:cs="Times New Roman"/>
          <w:sz w:val="24"/>
          <w:szCs w:val="24"/>
          <w:lang w:val="pt-BR"/>
        </w:rPr>
        <w:t xml:space="preserve">7.8.2. vykdydamas funkcijas, laikytis </w:t>
      </w:r>
      <w:r w:rsidR="001B17E2">
        <w:rPr>
          <w:rFonts w:ascii="Times New Roman" w:hAnsi="Times New Roman" w:cs="Times New Roman"/>
          <w:sz w:val="24"/>
          <w:szCs w:val="24"/>
          <w:lang w:val="pt-BR"/>
        </w:rPr>
        <w:t>Gimnazijos</w:t>
      </w:r>
      <w:r w:rsidRPr="00CC1F64">
        <w:rPr>
          <w:rFonts w:ascii="Times New Roman" w:hAnsi="Times New Roman" w:cs="Times New Roman"/>
          <w:sz w:val="24"/>
          <w:szCs w:val="24"/>
          <w:lang w:val="pt-BR"/>
        </w:rPr>
        <w:t xml:space="preserve"> administracijos nustatytos strategijos ir vertybių; </w:t>
      </w:r>
    </w:p>
    <w:p w:rsidR="005743E1" w:rsidRDefault="00CC1F64" w:rsidP="008C0226">
      <w:pPr>
        <w:spacing w:after="0"/>
        <w:ind w:firstLine="720"/>
        <w:jc w:val="both"/>
        <w:rPr>
          <w:rFonts w:ascii="Times New Roman" w:hAnsi="Times New Roman" w:cs="Times New Roman"/>
          <w:sz w:val="24"/>
          <w:szCs w:val="24"/>
          <w:lang w:val="pt-BR"/>
        </w:rPr>
      </w:pPr>
      <w:r w:rsidRPr="00CC1F64">
        <w:rPr>
          <w:rFonts w:ascii="Times New Roman" w:hAnsi="Times New Roman" w:cs="Times New Roman"/>
          <w:sz w:val="24"/>
          <w:szCs w:val="24"/>
          <w:lang w:val="pt-BR"/>
        </w:rPr>
        <w:t xml:space="preserve">7.8.3. vadovautis Dovanų, gautų pagal tarptautinį protokolą ar tradicijas, bei reprezentacijai skirtų dovanų perdavimo, vertinimo, registravimo, saugojimo ir eksponavimo tvarkos aprašo nuostatomis; </w:t>
      </w:r>
    </w:p>
    <w:p w:rsidR="005743E1" w:rsidRDefault="00CC1F64" w:rsidP="008C0226">
      <w:pPr>
        <w:spacing w:after="0"/>
        <w:ind w:firstLine="720"/>
        <w:jc w:val="both"/>
        <w:rPr>
          <w:rFonts w:ascii="Times New Roman" w:hAnsi="Times New Roman" w:cs="Times New Roman"/>
          <w:sz w:val="24"/>
          <w:szCs w:val="24"/>
          <w:lang w:val="pt-BR"/>
        </w:rPr>
      </w:pPr>
      <w:r w:rsidRPr="00CC1F64">
        <w:rPr>
          <w:rFonts w:ascii="Times New Roman" w:hAnsi="Times New Roman" w:cs="Times New Roman"/>
          <w:sz w:val="24"/>
          <w:szCs w:val="24"/>
          <w:lang w:val="pt-BR"/>
        </w:rPr>
        <w:t xml:space="preserve">7.8.4. atlikti pareigas ir naudotis įgaliojimais, informacija ir ištekliais tik </w:t>
      </w:r>
      <w:r w:rsidR="001B17E2">
        <w:rPr>
          <w:rFonts w:ascii="Times New Roman" w:hAnsi="Times New Roman" w:cs="Times New Roman"/>
          <w:sz w:val="24"/>
          <w:szCs w:val="24"/>
          <w:lang w:val="pt-BR"/>
        </w:rPr>
        <w:t>Gimnazijos</w:t>
      </w:r>
      <w:r w:rsidRPr="00CC1F64">
        <w:rPr>
          <w:rFonts w:ascii="Times New Roman" w:hAnsi="Times New Roman" w:cs="Times New Roman"/>
          <w:sz w:val="24"/>
          <w:szCs w:val="24"/>
          <w:lang w:val="pt-BR"/>
        </w:rPr>
        <w:t xml:space="preserve"> interesais, nesinaudoti pareigomis siekiant gauti privilegijų ir naudos sau ar kitiems asmenims;</w:t>
      </w:r>
    </w:p>
    <w:p w:rsidR="005743E1" w:rsidRDefault="00CC1F64" w:rsidP="008C0226">
      <w:pPr>
        <w:spacing w:after="0"/>
        <w:ind w:firstLine="720"/>
        <w:jc w:val="both"/>
        <w:rPr>
          <w:rFonts w:ascii="Times New Roman" w:hAnsi="Times New Roman" w:cs="Times New Roman"/>
          <w:sz w:val="24"/>
          <w:szCs w:val="24"/>
          <w:lang w:val="pt-BR"/>
        </w:rPr>
      </w:pPr>
      <w:r w:rsidRPr="00CC1F64">
        <w:rPr>
          <w:rFonts w:ascii="Times New Roman" w:hAnsi="Times New Roman" w:cs="Times New Roman"/>
          <w:sz w:val="24"/>
          <w:szCs w:val="24"/>
          <w:lang w:val="pt-BR"/>
        </w:rPr>
        <w:t xml:space="preserve">7.8.5. būti objektyvus, priimdamas sprendimus vengti asmeniškumo; </w:t>
      </w:r>
    </w:p>
    <w:p w:rsidR="005743E1" w:rsidRDefault="00CC1F64" w:rsidP="008C0226">
      <w:pPr>
        <w:spacing w:after="0"/>
        <w:ind w:firstLine="720"/>
        <w:jc w:val="both"/>
        <w:rPr>
          <w:rFonts w:ascii="Times New Roman" w:hAnsi="Times New Roman" w:cs="Times New Roman"/>
          <w:sz w:val="24"/>
          <w:szCs w:val="24"/>
          <w:lang w:val="pt-BR"/>
        </w:rPr>
      </w:pPr>
      <w:r w:rsidRPr="00CC1F64">
        <w:rPr>
          <w:rFonts w:ascii="Times New Roman" w:hAnsi="Times New Roman" w:cs="Times New Roman"/>
          <w:sz w:val="24"/>
          <w:szCs w:val="24"/>
          <w:lang w:val="pt-BR"/>
        </w:rPr>
        <w:t xml:space="preserve">7.8.6. išklausyti ir pateikti tokią informaciją, kuri padėtų asmeniui priimti tinkamiausią sprendimą; </w:t>
      </w:r>
    </w:p>
    <w:p w:rsidR="005743E1" w:rsidRDefault="00CC1F64" w:rsidP="008C0226">
      <w:pPr>
        <w:spacing w:after="0"/>
        <w:ind w:firstLine="720"/>
        <w:jc w:val="both"/>
        <w:rPr>
          <w:rFonts w:ascii="Times New Roman" w:hAnsi="Times New Roman" w:cs="Times New Roman"/>
          <w:sz w:val="24"/>
          <w:szCs w:val="24"/>
          <w:lang w:val="pt-BR"/>
        </w:rPr>
      </w:pPr>
      <w:r w:rsidRPr="00CC1F64">
        <w:rPr>
          <w:rFonts w:ascii="Times New Roman" w:hAnsi="Times New Roman" w:cs="Times New Roman"/>
          <w:sz w:val="24"/>
          <w:szCs w:val="24"/>
          <w:lang w:val="pt-BR"/>
        </w:rPr>
        <w:lastRenderedPageBreak/>
        <w:t xml:space="preserve">7.8.7. nedemonstruoti savo simpatijų ar antipatijų ir išskirtinio dėmesio atskiriems asmenims ar jų grupėms; </w:t>
      </w:r>
    </w:p>
    <w:p w:rsidR="005743E1" w:rsidRDefault="00CC1F64" w:rsidP="008C0226">
      <w:pPr>
        <w:spacing w:after="0"/>
        <w:ind w:firstLine="720"/>
        <w:jc w:val="both"/>
        <w:rPr>
          <w:rFonts w:ascii="Times New Roman" w:hAnsi="Times New Roman" w:cs="Times New Roman"/>
          <w:sz w:val="24"/>
          <w:szCs w:val="24"/>
          <w:lang w:val="pt-BR"/>
        </w:rPr>
      </w:pPr>
      <w:r w:rsidRPr="00CC1F64">
        <w:rPr>
          <w:rFonts w:ascii="Times New Roman" w:hAnsi="Times New Roman" w:cs="Times New Roman"/>
          <w:sz w:val="24"/>
          <w:szCs w:val="24"/>
          <w:lang w:val="pt-BR"/>
        </w:rPr>
        <w:t xml:space="preserve">7.9. </w:t>
      </w:r>
      <w:r w:rsidRPr="002D74DB">
        <w:rPr>
          <w:rFonts w:ascii="Times New Roman" w:hAnsi="Times New Roman" w:cs="Times New Roman"/>
          <w:b/>
          <w:bCs/>
          <w:sz w:val="24"/>
          <w:szCs w:val="24"/>
          <w:lang w:val="pt-BR"/>
        </w:rPr>
        <w:t>Pagarba žmogui ir valstybei</w:t>
      </w:r>
      <w:r w:rsidRPr="00CC1F64">
        <w:rPr>
          <w:rFonts w:ascii="Times New Roman" w:hAnsi="Times New Roman" w:cs="Times New Roman"/>
          <w:sz w:val="24"/>
          <w:szCs w:val="24"/>
          <w:lang w:val="pt-BR"/>
        </w:rPr>
        <w:t xml:space="preserve"> – prievolė gerbti žmogų ir pagrindines jo teises ir laisves, valstybę, jos institucijas ir įstaigas, laikytis Lietuvos Respublikos Konstitucijos, Lietuvos Respublikos įstatymų, kitų teisės aktų, vykdyti teismų sprendimus, visada veikti nepažeidžiant teisingumo principų. </w:t>
      </w:r>
    </w:p>
    <w:p w:rsidR="005743E1" w:rsidRDefault="00CC1F64" w:rsidP="008C0226">
      <w:pPr>
        <w:spacing w:after="0"/>
        <w:ind w:firstLine="720"/>
        <w:jc w:val="both"/>
        <w:rPr>
          <w:rFonts w:ascii="Times New Roman" w:hAnsi="Times New Roman" w:cs="Times New Roman"/>
          <w:sz w:val="24"/>
          <w:szCs w:val="24"/>
          <w:lang w:val="pt-BR"/>
        </w:rPr>
      </w:pPr>
      <w:r w:rsidRPr="00CC1F64">
        <w:rPr>
          <w:rFonts w:ascii="Times New Roman" w:hAnsi="Times New Roman" w:cs="Times New Roman"/>
          <w:sz w:val="24"/>
          <w:szCs w:val="24"/>
          <w:lang w:val="pt-BR"/>
        </w:rPr>
        <w:t xml:space="preserve">7.10. </w:t>
      </w:r>
      <w:r w:rsidRPr="005743E1">
        <w:rPr>
          <w:rFonts w:ascii="Times New Roman" w:hAnsi="Times New Roman" w:cs="Times New Roman"/>
          <w:b/>
          <w:bCs/>
          <w:sz w:val="24"/>
          <w:szCs w:val="24"/>
          <w:lang w:val="pt-BR"/>
        </w:rPr>
        <w:t xml:space="preserve">Teisingumas </w:t>
      </w:r>
      <w:r w:rsidRPr="00CC1F64">
        <w:rPr>
          <w:rFonts w:ascii="Times New Roman" w:hAnsi="Times New Roman" w:cs="Times New Roman"/>
          <w:sz w:val="24"/>
          <w:szCs w:val="24"/>
          <w:lang w:val="pt-BR"/>
        </w:rPr>
        <w:t xml:space="preserve">– tinkamų vertybinių dorovinių, teisingų dalykų įgyvendinimas, jų praktinis pasireiškimas, tiesos, teisybės siekis. Darbuotojas, vadovaudamasis šiuo principu, privalo: </w:t>
      </w:r>
    </w:p>
    <w:p w:rsidR="005743E1" w:rsidRDefault="00CC1F64" w:rsidP="008C0226">
      <w:pPr>
        <w:spacing w:after="0"/>
        <w:ind w:firstLine="720"/>
        <w:jc w:val="both"/>
        <w:rPr>
          <w:rFonts w:ascii="Times New Roman" w:hAnsi="Times New Roman" w:cs="Times New Roman"/>
          <w:sz w:val="24"/>
          <w:szCs w:val="24"/>
          <w:lang w:val="pt-BR"/>
        </w:rPr>
      </w:pPr>
      <w:r w:rsidRPr="00CC1F64">
        <w:rPr>
          <w:rFonts w:ascii="Times New Roman" w:hAnsi="Times New Roman" w:cs="Times New Roman"/>
          <w:sz w:val="24"/>
          <w:szCs w:val="24"/>
          <w:lang w:val="pt-BR"/>
        </w:rPr>
        <w:t xml:space="preserve">7.10.1. vienodai tarnauti visiems žmonėms, nepaisydamas tautybės, rasės, lyties, kalbos, kilmės, socialinės padėties, religinių įsitikinimų ir politinių pažiūrų. Priešingu atveju būtų nukrypstama nuo konstitucinio visų asmenų lygiateisiškumo principo, draudžiančio asmenų diskriminaciją ar privilegijų jiems teikimą; </w:t>
      </w:r>
    </w:p>
    <w:p w:rsidR="005743E1" w:rsidRDefault="00CC1F64" w:rsidP="008C0226">
      <w:pPr>
        <w:spacing w:after="0"/>
        <w:ind w:firstLine="720"/>
        <w:jc w:val="both"/>
        <w:rPr>
          <w:rFonts w:ascii="Times New Roman" w:hAnsi="Times New Roman" w:cs="Times New Roman"/>
          <w:sz w:val="24"/>
          <w:szCs w:val="24"/>
          <w:lang w:val="pt-BR"/>
        </w:rPr>
      </w:pPr>
      <w:r w:rsidRPr="00CC1F64">
        <w:rPr>
          <w:rFonts w:ascii="Times New Roman" w:hAnsi="Times New Roman" w:cs="Times New Roman"/>
          <w:sz w:val="24"/>
          <w:szCs w:val="24"/>
          <w:lang w:val="pt-BR"/>
        </w:rPr>
        <w:t xml:space="preserve">7.10.2. gerbti, ginti ir saugoti tas vertybes, taip pat ir žmogaus teises ir laisves, kuriomis yra grindžiama Lietuvos Respublikos Konstitucija; </w:t>
      </w:r>
    </w:p>
    <w:p w:rsidR="005743E1" w:rsidRDefault="00CC1F64" w:rsidP="008C0226">
      <w:pPr>
        <w:spacing w:after="0"/>
        <w:ind w:firstLine="720"/>
        <w:jc w:val="both"/>
        <w:rPr>
          <w:rFonts w:ascii="Times New Roman" w:hAnsi="Times New Roman" w:cs="Times New Roman"/>
          <w:sz w:val="24"/>
          <w:szCs w:val="24"/>
          <w:lang w:val="pt-BR"/>
        </w:rPr>
      </w:pPr>
      <w:r w:rsidRPr="00CC1F64">
        <w:rPr>
          <w:rFonts w:ascii="Times New Roman" w:hAnsi="Times New Roman" w:cs="Times New Roman"/>
          <w:sz w:val="24"/>
          <w:szCs w:val="24"/>
          <w:lang w:val="pt-BR"/>
        </w:rPr>
        <w:t xml:space="preserve">7.11. </w:t>
      </w:r>
      <w:r w:rsidRPr="002D74DB">
        <w:rPr>
          <w:rFonts w:ascii="Times New Roman" w:hAnsi="Times New Roman" w:cs="Times New Roman"/>
          <w:b/>
          <w:bCs/>
          <w:sz w:val="24"/>
          <w:szCs w:val="24"/>
          <w:lang w:val="pt-BR"/>
        </w:rPr>
        <w:t>Viešumas ir skaidrumas</w:t>
      </w:r>
      <w:r w:rsidRPr="00CC1F64">
        <w:rPr>
          <w:rFonts w:ascii="Times New Roman" w:hAnsi="Times New Roman" w:cs="Times New Roman"/>
          <w:sz w:val="24"/>
          <w:szCs w:val="24"/>
          <w:lang w:val="pt-BR"/>
        </w:rPr>
        <w:t xml:space="preserve"> – veiklos principas, susijęs su informacijos sklaida, komunikavimu, atvirumu, viešumu, atskaitingumu bendruomenei, priimančiųjų sprendimus atsakomybe, tų sprendimų pagrįstumu ir aiškumu. Viešumo principas sietinas ir su lojalumo valstybei ar teisingumo principais: tam tikros informacijos, sudarančios Konstitucijos ir įstatymų saugomą paslaptį, neteisėtas paviešinimas ar kitoks atskleidimas užtraukia įstatymų nustatytą atsakomybę. Darbuotojas, vadovaudamasis šiuo principu, privalo: </w:t>
      </w:r>
    </w:p>
    <w:p w:rsidR="005743E1" w:rsidRDefault="00CC1F64" w:rsidP="008C0226">
      <w:pPr>
        <w:spacing w:after="0"/>
        <w:ind w:firstLine="720"/>
        <w:jc w:val="both"/>
        <w:rPr>
          <w:rFonts w:ascii="Times New Roman" w:hAnsi="Times New Roman" w:cs="Times New Roman"/>
          <w:sz w:val="24"/>
          <w:szCs w:val="24"/>
          <w:lang w:val="pt-BR"/>
        </w:rPr>
      </w:pPr>
      <w:r w:rsidRPr="00CC1F64">
        <w:rPr>
          <w:rFonts w:ascii="Times New Roman" w:hAnsi="Times New Roman" w:cs="Times New Roman"/>
          <w:sz w:val="24"/>
          <w:szCs w:val="24"/>
          <w:lang w:val="pt-BR"/>
        </w:rPr>
        <w:t xml:space="preserve">7.11.1. veikti viešai ir suprantamai; </w:t>
      </w:r>
    </w:p>
    <w:p w:rsidR="005743E1" w:rsidRDefault="00CC1F64" w:rsidP="008C0226">
      <w:pPr>
        <w:spacing w:after="0"/>
        <w:ind w:firstLine="720"/>
        <w:jc w:val="both"/>
        <w:rPr>
          <w:rFonts w:ascii="Times New Roman" w:hAnsi="Times New Roman" w:cs="Times New Roman"/>
          <w:sz w:val="24"/>
          <w:szCs w:val="24"/>
          <w:lang w:val="pt-BR"/>
        </w:rPr>
      </w:pPr>
      <w:r w:rsidRPr="00CC1F64">
        <w:rPr>
          <w:rFonts w:ascii="Times New Roman" w:hAnsi="Times New Roman" w:cs="Times New Roman"/>
          <w:sz w:val="24"/>
          <w:szCs w:val="24"/>
          <w:lang w:val="pt-BR"/>
        </w:rPr>
        <w:t xml:space="preserve">7.11.2. žinoti mokyklos administracijos įsipareigojimus ir teisinį reguliavimą dėl viešumo ir skaidrumo; </w:t>
      </w:r>
    </w:p>
    <w:p w:rsidR="005743E1" w:rsidRDefault="00CC1F64" w:rsidP="008C0226">
      <w:pPr>
        <w:spacing w:after="0"/>
        <w:ind w:firstLine="720"/>
        <w:jc w:val="both"/>
        <w:rPr>
          <w:rFonts w:ascii="Times New Roman" w:hAnsi="Times New Roman" w:cs="Times New Roman"/>
          <w:sz w:val="24"/>
          <w:szCs w:val="24"/>
          <w:lang w:val="pt-BR"/>
        </w:rPr>
      </w:pPr>
      <w:r w:rsidRPr="00CC1F64">
        <w:rPr>
          <w:rFonts w:ascii="Times New Roman" w:hAnsi="Times New Roman" w:cs="Times New Roman"/>
          <w:sz w:val="24"/>
          <w:szCs w:val="24"/>
          <w:lang w:val="pt-BR"/>
        </w:rPr>
        <w:t xml:space="preserve">7.11.3. vengti viešųjų ir privačių interesų konflikto; </w:t>
      </w:r>
    </w:p>
    <w:p w:rsidR="005743E1" w:rsidRDefault="00CC1F64" w:rsidP="008C0226">
      <w:pPr>
        <w:spacing w:after="0"/>
        <w:ind w:firstLine="720"/>
        <w:jc w:val="both"/>
        <w:rPr>
          <w:rFonts w:ascii="Times New Roman" w:hAnsi="Times New Roman" w:cs="Times New Roman"/>
          <w:sz w:val="24"/>
          <w:szCs w:val="24"/>
          <w:lang w:val="pt-BR"/>
        </w:rPr>
      </w:pPr>
      <w:r w:rsidRPr="00CC1F64">
        <w:rPr>
          <w:rFonts w:ascii="Times New Roman" w:hAnsi="Times New Roman" w:cs="Times New Roman"/>
          <w:sz w:val="24"/>
          <w:szCs w:val="24"/>
          <w:lang w:val="pt-BR"/>
        </w:rPr>
        <w:t xml:space="preserve">7.11.4. neatskleisti jokios informacijos, kurią sužinojo dirbdamas, be tinkamo ir konkretaus leidimo, siekiant apsaugoti asmens teises ar komercinę paslaptį. </w:t>
      </w:r>
    </w:p>
    <w:p w:rsidR="005743E1" w:rsidRDefault="005743E1" w:rsidP="008C0226">
      <w:pPr>
        <w:spacing w:after="0"/>
        <w:ind w:firstLine="720"/>
        <w:jc w:val="both"/>
        <w:rPr>
          <w:rFonts w:ascii="Times New Roman" w:hAnsi="Times New Roman" w:cs="Times New Roman"/>
          <w:sz w:val="24"/>
          <w:szCs w:val="24"/>
          <w:lang w:val="pt-BR"/>
        </w:rPr>
      </w:pPr>
    </w:p>
    <w:p w:rsidR="005743E1" w:rsidRDefault="00CC1F64" w:rsidP="008C0226">
      <w:pPr>
        <w:spacing w:after="0"/>
        <w:ind w:firstLine="720"/>
        <w:jc w:val="both"/>
        <w:rPr>
          <w:rFonts w:ascii="Times New Roman" w:hAnsi="Times New Roman" w:cs="Times New Roman"/>
          <w:sz w:val="24"/>
          <w:szCs w:val="24"/>
          <w:lang w:val="pt-BR"/>
        </w:rPr>
      </w:pPr>
      <w:r w:rsidRPr="00CC1F64">
        <w:rPr>
          <w:rFonts w:ascii="Times New Roman" w:hAnsi="Times New Roman" w:cs="Times New Roman"/>
          <w:sz w:val="24"/>
          <w:szCs w:val="24"/>
          <w:lang w:val="pt-BR"/>
        </w:rPr>
        <w:t xml:space="preserve">kai ji yra susijusi su Mokyklos administracija, jos darbuotojais, nepriklausomai nuo to, ar informacija pateikta darbo metu, ar ne darbo metu. </w:t>
      </w:r>
    </w:p>
    <w:p w:rsidR="005743E1" w:rsidRDefault="00CC1F64" w:rsidP="008C0226">
      <w:pPr>
        <w:spacing w:after="0"/>
        <w:ind w:firstLine="720"/>
        <w:jc w:val="both"/>
        <w:rPr>
          <w:sz w:val="24"/>
          <w:szCs w:val="24"/>
          <w:lang w:val="pt-BR"/>
        </w:rPr>
      </w:pPr>
      <w:r w:rsidRPr="00CC1F64">
        <w:rPr>
          <w:rFonts w:ascii="Times New Roman" w:hAnsi="Times New Roman" w:cs="Times New Roman"/>
          <w:sz w:val="24"/>
          <w:szCs w:val="24"/>
          <w:lang w:val="pt-BR"/>
        </w:rPr>
        <w:t>11. Darbuotojas, viešai reikšdamas savo nuomonę apie valstybės valdžios ar Mokyklos administracijos veiklą, turi atsižvelgti į tai, kad jo nuomonė šiais klausimais gali būti suprantama kaip oficiali Mokyklos administracijos nuomonė</w:t>
      </w:r>
      <w:r w:rsidRPr="00CC1F64">
        <w:rPr>
          <w:sz w:val="24"/>
          <w:szCs w:val="24"/>
          <w:lang w:val="pt-BR"/>
        </w:rPr>
        <w:t xml:space="preserve">. </w:t>
      </w:r>
    </w:p>
    <w:p w:rsidR="005743E1" w:rsidRDefault="005743E1" w:rsidP="008C0226">
      <w:pPr>
        <w:spacing w:after="0"/>
        <w:ind w:firstLine="720"/>
        <w:jc w:val="both"/>
        <w:rPr>
          <w:sz w:val="24"/>
          <w:szCs w:val="24"/>
          <w:lang w:val="pt-BR"/>
        </w:rPr>
      </w:pPr>
    </w:p>
    <w:p w:rsidR="005743E1" w:rsidRPr="005743E1" w:rsidRDefault="00CC1F64" w:rsidP="008C0226">
      <w:pPr>
        <w:spacing w:after="0"/>
        <w:ind w:firstLine="720"/>
        <w:jc w:val="center"/>
        <w:rPr>
          <w:rFonts w:ascii="Times New Roman" w:hAnsi="Times New Roman" w:cs="Times New Roman"/>
          <w:b/>
          <w:bCs/>
          <w:sz w:val="24"/>
          <w:szCs w:val="24"/>
          <w:lang w:val="pt-BR"/>
        </w:rPr>
      </w:pPr>
      <w:r w:rsidRPr="005743E1">
        <w:rPr>
          <w:rFonts w:ascii="Times New Roman" w:hAnsi="Times New Roman" w:cs="Times New Roman"/>
          <w:b/>
          <w:bCs/>
          <w:sz w:val="24"/>
          <w:szCs w:val="24"/>
          <w:lang w:val="pt-BR"/>
        </w:rPr>
        <w:t>I</w:t>
      </w:r>
      <w:r w:rsidR="000F0201">
        <w:rPr>
          <w:rFonts w:ascii="Times New Roman" w:hAnsi="Times New Roman" w:cs="Times New Roman"/>
          <w:b/>
          <w:bCs/>
          <w:sz w:val="24"/>
          <w:szCs w:val="24"/>
          <w:lang w:val="pt-BR"/>
        </w:rPr>
        <w:t>II</w:t>
      </w:r>
      <w:r w:rsidRPr="005743E1">
        <w:rPr>
          <w:rFonts w:ascii="Times New Roman" w:hAnsi="Times New Roman" w:cs="Times New Roman"/>
          <w:b/>
          <w:bCs/>
          <w:sz w:val="24"/>
          <w:szCs w:val="24"/>
          <w:lang w:val="pt-BR"/>
        </w:rPr>
        <w:t xml:space="preserve"> SKYRIUS ELGESIO REIKALAVIMAI, KAI YRA SIŪLOMAS AR DUODAMAS KYŠIS</w:t>
      </w:r>
    </w:p>
    <w:p w:rsidR="005743E1" w:rsidRDefault="005743E1" w:rsidP="008C0226">
      <w:pPr>
        <w:spacing w:after="0"/>
        <w:ind w:firstLine="720"/>
        <w:jc w:val="both"/>
        <w:rPr>
          <w:rFonts w:ascii="Times New Roman" w:hAnsi="Times New Roman" w:cs="Times New Roman"/>
          <w:sz w:val="24"/>
          <w:szCs w:val="24"/>
          <w:lang w:val="pt-BR"/>
        </w:rPr>
      </w:pPr>
    </w:p>
    <w:p w:rsidR="005743E1" w:rsidRDefault="00CC1F64" w:rsidP="008C0226">
      <w:pPr>
        <w:spacing w:after="0"/>
        <w:ind w:firstLine="720"/>
        <w:jc w:val="both"/>
        <w:rPr>
          <w:rFonts w:ascii="Times New Roman" w:hAnsi="Times New Roman" w:cs="Times New Roman"/>
          <w:sz w:val="24"/>
          <w:szCs w:val="24"/>
          <w:lang w:val="pt-BR"/>
        </w:rPr>
      </w:pPr>
      <w:r w:rsidRPr="00CC1F64">
        <w:rPr>
          <w:rFonts w:ascii="Times New Roman" w:hAnsi="Times New Roman" w:cs="Times New Roman"/>
          <w:sz w:val="24"/>
          <w:szCs w:val="24"/>
          <w:lang w:val="pt-BR"/>
        </w:rPr>
        <w:t xml:space="preserve">12. Darbuotojas, gavęs pasiūlymą priimti kyšį, taip pat gavęs pasiūlymą paveikti kitą darbuotoją, kad šis veiktų arba neveiktų, privalo: </w:t>
      </w:r>
    </w:p>
    <w:p w:rsidR="005743E1" w:rsidRDefault="00CC1F64" w:rsidP="008C0226">
      <w:pPr>
        <w:spacing w:after="0"/>
        <w:ind w:firstLine="720"/>
        <w:jc w:val="both"/>
        <w:rPr>
          <w:rFonts w:ascii="Times New Roman" w:hAnsi="Times New Roman" w:cs="Times New Roman"/>
          <w:sz w:val="24"/>
          <w:szCs w:val="24"/>
          <w:lang w:val="pt-BR"/>
        </w:rPr>
      </w:pPr>
      <w:r w:rsidRPr="00CC1F64">
        <w:rPr>
          <w:rFonts w:ascii="Times New Roman" w:hAnsi="Times New Roman" w:cs="Times New Roman"/>
          <w:sz w:val="24"/>
          <w:szCs w:val="24"/>
          <w:lang w:val="pt-BR"/>
        </w:rPr>
        <w:t xml:space="preserve">12.1. nepriimti kyšio, nepriklausomai nuo jo vertės; </w:t>
      </w:r>
    </w:p>
    <w:p w:rsidR="005743E1" w:rsidRDefault="00CC1F64" w:rsidP="008C0226">
      <w:pPr>
        <w:spacing w:after="0"/>
        <w:ind w:firstLine="720"/>
        <w:jc w:val="both"/>
        <w:rPr>
          <w:rFonts w:ascii="Times New Roman" w:hAnsi="Times New Roman" w:cs="Times New Roman"/>
          <w:sz w:val="24"/>
          <w:szCs w:val="24"/>
          <w:lang w:val="pt-BR"/>
        </w:rPr>
      </w:pPr>
      <w:r w:rsidRPr="00CC1F64">
        <w:rPr>
          <w:rFonts w:ascii="Times New Roman" w:hAnsi="Times New Roman" w:cs="Times New Roman"/>
          <w:sz w:val="24"/>
          <w:szCs w:val="24"/>
          <w:lang w:val="pt-BR"/>
        </w:rPr>
        <w:t xml:space="preserve">12.2. įsitikinęs, kad daroma (planuojama padaryti) neteisėta veika, jei yra galimybė, padaryti pokalbio garso ir (ar) vaizdo įrašą. Nustačius, kad įtarimai buvo klaidingi, padarytus įrašus nedelsdamas ištrinti iš visų turimų laikmenų; </w:t>
      </w:r>
    </w:p>
    <w:p w:rsidR="005743E1" w:rsidRDefault="00CC1F64" w:rsidP="008C0226">
      <w:pPr>
        <w:spacing w:after="0"/>
        <w:ind w:firstLine="720"/>
        <w:jc w:val="both"/>
        <w:rPr>
          <w:rFonts w:ascii="Times New Roman" w:hAnsi="Times New Roman" w:cs="Times New Roman"/>
          <w:sz w:val="24"/>
          <w:szCs w:val="24"/>
          <w:lang w:val="pt-BR"/>
        </w:rPr>
      </w:pPr>
      <w:r w:rsidRPr="00CC1F64">
        <w:rPr>
          <w:rFonts w:ascii="Times New Roman" w:hAnsi="Times New Roman" w:cs="Times New Roman"/>
          <w:sz w:val="24"/>
          <w:szCs w:val="24"/>
          <w:lang w:val="pt-BR"/>
        </w:rPr>
        <w:lastRenderedPageBreak/>
        <w:t xml:space="preserve">12.3. aiškiai pareikšti ir savo elgesiu parodyti interesantui, kad netoleruoja jokių nepagrįstų atlygių ir dovanų; </w:t>
      </w:r>
    </w:p>
    <w:p w:rsidR="005743E1" w:rsidRDefault="00CC1F64" w:rsidP="008C0226">
      <w:pPr>
        <w:spacing w:after="0"/>
        <w:ind w:firstLine="720"/>
        <w:jc w:val="both"/>
        <w:rPr>
          <w:rFonts w:ascii="Times New Roman" w:hAnsi="Times New Roman" w:cs="Times New Roman"/>
          <w:sz w:val="24"/>
          <w:szCs w:val="24"/>
          <w:lang w:val="pt-BR"/>
        </w:rPr>
      </w:pPr>
      <w:r w:rsidRPr="00CC1F64">
        <w:rPr>
          <w:rFonts w:ascii="Times New Roman" w:hAnsi="Times New Roman" w:cs="Times New Roman"/>
          <w:sz w:val="24"/>
          <w:szCs w:val="24"/>
          <w:lang w:val="pt-BR"/>
        </w:rPr>
        <w:t xml:space="preserve">12.4. paaiškinti interesantui, kad jo veiksmai gali būti vertinami kaip nusikalstami ir užtraukti baudžiamąją atsakomybę; </w:t>
      </w:r>
    </w:p>
    <w:p w:rsidR="005743E1" w:rsidRDefault="00CC1F64" w:rsidP="008C0226">
      <w:pPr>
        <w:spacing w:after="0"/>
        <w:ind w:firstLine="720"/>
        <w:jc w:val="both"/>
        <w:rPr>
          <w:rFonts w:ascii="Times New Roman" w:hAnsi="Times New Roman" w:cs="Times New Roman"/>
          <w:sz w:val="24"/>
          <w:szCs w:val="24"/>
          <w:lang w:val="pt-BR"/>
        </w:rPr>
      </w:pPr>
      <w:r w:rsidRPr="00CC1F64">
        <w:rPr>
          <w:rFonts w:ascii="Times New Roman" w:hAnsi="Times New Roman" w:cs="Times New Roman"/>
          <w:sz w:val="24"/>
          <w:szCs w:val="24"/>
          <w:lang w:val="pt-BR"/>
        </w:rPr>
        <w:t xml:space="preserve">12.5. įspėti interesantą, kad apie kyšio siūlymą bus informuota policija ar Lietuvos Respublikos specialiųjų tyrimų tarnyba (toliau ‒ STT), interesantui neatsisakius savo ketinimų, jei yra galimybė, neleisti pasišalinti ir skubiai telefonu informuoti tiesioginį vadovą arba policiją, arba STT. </w:t>
      </w:r>
    </w:p>
    <w:p w:rsidR="005743E1" w:rsidRDefault="00CC1F64" w:rsidP="008C0226">
      <w:pPr>
        <w:spacing w:after="0"/>
        <w:ind w:firstLine="720"/>
        <w:jc w:val="both"/>
        <w:rPr>
          <w:rFonts w:ascii="Times New Roman" w:hAnsi="Times New Roman" w:cs="Times New Roman"/>
          <w:sz w:val="24"/>
          <w:szCs w:val="24"/>
          <w:lang w:val="pt-BR"/>
        </w:rPr>
      </w:pPr>
      <w:r w:rsidRPr="00CC1F64">
        <w:rPr>
          <w:rFonts w:ascii="Times New Roman" w:hAnsi="Times New Roman" w:cs="Times New Roman"/>
          <w:sz w:val="24"/>
          <w:szCs w:val="24"/>
          <w:lang w:val="pt-BR"/>
        </w:rPr>
        <w:t xml:space="preserve">13. Jei neteisėtas atlygis buvo pasiūlytas ar pažadėtas elektroniniu paštu, telefonu ar kitomis ryšio priemonėmis (socialinių tinklų paskyrose), darbuotojas privalo imtis priemonių įrodydamas išsaugoti, neištrinti elektroninio laiško, SMS pranešimų, padaryti monitoriaus nuotrauką su matomu tekstu, jei yra galimybė, padaryti pokalbių su neteisėtą atlygį siūlančiu asmeniu garso įrašus. </w:t>
      </w:r>
    </w:p>
    <w:p w:rsidR="005743E1" w:rsidRDefault="00CC1F64" w:rsidP="008C0226">
      <w:pPr>
        <w:spacing w:after="0"/>
        <w:ind w:firstLine="720"/>
        <w:jc w:val="both"/>
        <w:rPr>
          <w:rFonts w:ascii="Times New Roman" w:hAnsi="Times New Roman" w:cs="Times New Roman"/>
          <w:sz w:val="24"/>
          <w:szCs w:val="24"/>
          <w:lang w:val="pt-BR"/>
        </w:rPr>
      </w:pPr>
      <w:r w:rsidRPr="00CC1F64">
        <w:rPr>
          <w:rFonts w:ascii="Times New Roman" w:hAnsi="Times New Roman" w:cs="Times New Roman"/>
          <w:sz w:val="24"/>
          <w:szCs w:val="24"/>
          <w:lang w:val="pt-BR"/>
        </w:rPr>
        <w:t xml:space="preserve">14. Jei neteisėtas atlygis buvo atsiųstas anonimiškai pašto siunta ar per kurjerį, darbuotojas privalo padaryti siuntos išpakavimo ir jos turinio nuotraukas. </w:t>
      </w:r>
    </w:p>
    <w:p w:rsidR="005743E1" w:rsidRDefault="005743E1" w:rsidP="008C0226">
      <w:pPr>
        <w:spacing w:after="0"/>
        <w:ind w:firstLine="720"/>
        <w:jc w:val="both"/>
        <w:rPr>
          <w:rFonts w:ascii="Times New Roman" w:hAnsi="Times New Roman" w:cs="Times New Roman"/>
          <w:sz w:val="24"/>
          <w:szCs w:val="24"/>
          <w:lang w:val="pt-BR"/>
        </w:rPr>
      </w:pPr>
    </w:p>
    <w:p w:rsidR="005743E1" w:rsidRPr="005743E1" w:rsidRDefault="00735F4D" w:rsidP="008C0226">
      <w:pPr>
        <w:spacing w:after="0"/>
        <w:ind w:firstLine="720"/>
        <w:jc w:val="center"/>
        <w:rPr>
          <w:rFonts w:ascii="Times New Roman" w:hAnsi="Times New Roman" w:cs="Times New Roman"/>
          <w:b/>
          <w:bCs/>
          <w:sz w:val="24"/>
          <w:szCs w:val="24"/>
          <w:lang w:val="pt-BR"/>
        </w:rPr>
      </w:pPr>
      <w:r>
        <w:rPr>
          <w:rFonts w:ascii="Times New Roman" w:hAnsi="Times New Roman" w:cs="Times New Roman"/>
          <w:b/>
          <w:bCs/>
          <w:sz w:val="24"/>
          <w:szCs w:val="24"/>
          <w:lang w:val="pt-BR"/>
        </w:rPr>
        <w:t>I</w:t>
      </w:r>
      <w:r w:rsidR="00CC1F64" w:rsidRPr="005743E1">
        <w:rPr>
          <w:rFonts w:ascii="Times New Roman" w:hAnsi="Times New Roman" w:cs="Times New Roman"/>
          <w:b/>
          <w:bCs/>
          <w:sz w:val="24"/>
          <w:szCs w:val="24"/>
          <w:lang w:val="pt-BR"/>
        </w:rPr>
        <w:t>V SKYRIUS BAIGIAMOSIOS NUOSTATOS</w:t>
      </w:r>
    </w:p>
    <w:p w:rsidR="005743E1" w:rsidRDefault="005743E1" w:rsidP="008C0226">
      <w:pPr>
        <w:spacing w:after="0"/>
        <w:ind w:firstLine="720"/>
        <w:jc w:val="both"/>
        <w:rPr>
          <w:rFonts w:ascii="Times New Roman" w:hAnsi="Times New Roman" w:cs="Times New Roman"/>
          <w:sz w:val="24"/>
          <w:szCs w:val="24"/>
          <w:lang w:val="pt-BR"/>
        </w:rPr>
      </w:pPr>
    </w:p>
    <w:p w:rsidR="005743E1" w:rsidRDefault="00CC1F64" w:rsidP="008C0226">
      <w:pPr>
        <w:spacing w:after="0"/>
        <w:ind w:firstLine="720"/>
        <w:jc w:val="both"/>
        <w:rPr>
          <w:rFonts w:ascii="Times New Roman" w:hAnsi="Times New Roman" w:cs="Times New Roman"/>
          <w:sz w:val="24"/>
          <w:szCs w:val="24"/>
          <w:lang w:val="pt-BR"/>
        </w:rPr>
      </w:pPr>
      <w:r w:rsidRPr="00CC1F64">
        <w:rPr>
          <w:rFonts w:ascii="Times New Roman" w:hAnsi="Times New Roman" w:cs="Times New Roman"/>
          <w:sz w:val="24"/>
          <w:szCs w:val="24"/>
          <w:lang w:val="pt-BR"/>
        </w:rPr>
        <w:t xml:space="preserve">15. Darbuotojui pažeidus šių Taisyklių reikalavimus, jam taikoma Lietuvos Respublikos įstatymuose numatyta drausminė, administracinė ar baudžiamoji atsakomybė. </w:t>
      </w:r>
    </w:p>
    <w:p w:rsidR="005743E1" w:rsidRDefault="00CC1F64" w:rsidP="008C0226">
      <w:pPr>
        <w:spacing w:after="0"/>
        <w:ind w:firstLine="720"/>
        <w:jc w:val="both"/>
        <w:rPr>
          <w:rFonts w:ascii="Times New Roman" w:hAnsi="Times New Roman" w:cs="Times New Roman"/>
          <w:sz w:val="24"/>
          <w:szCs w:val="24"/>
          <w:lang w:val="pt-BR"/>
        </w:rPr>
      </w:pPr>
      <w:r w:rsidRPr="00CC1F64">
        <w:rPr>
          <w:rFonts w:ascii="Times New Roman" w:hAnsi="Times New Roman" w:cs="Times New Roman"/>
          <w:sz w:val="24"/>
          <w:szCs w:val="24"/>
          <w:lang w:val="pt-BR"/>
        </w:rPr>
        <w:t xml:space="preserve">16. Gavęs informaciją žodžiu ar raštu ar pats nustatęs, kad darbuotojas galimai pažeidė šių Taisyklių nuostatas, </w:t>
      </w:r>
      <w:r w:rsidR="00735F4D">
        <w:rPr>
          <w:rFonts w:ascii="Times New Roman" w:hAnsi="Times New Roman" w:cs="Times New Roman"/>
          <w:sz w:val="24"/>
          <w:szCs w:val="24"/>
          <w:lang w:val="pt-BR"/>
        </w:rPr>
        <w:t>Gimnazijos</w:t>
      </w:r>
      <w:r w:rsidRPr="00CC1F64">
        <w:rPr>
          <w:rFonts w:ascii="Times New Roman" w:hAnsi="Times New Roman" w:cs="Times New Roman"/>
          <w:sz w:val="24"/>
          <w:szCs w:val="24"/>
          <w:lang w:val="pt-BR"/>
        </w:rPr>
        <w:t xml:space="preserve"> direktorius inicijuoja tarnybinio nusižengimo ar darbo drausmės pažeidimo tyrimą. </w:t>
      </w:r>
    </w:p>
    <w:p w:rsidR="005743E1" w:rsidRDefault="00CC1F64" w:rsidP="008C0226">
      <w:pPr>
        <w:spacing w:after="0"/>
        <w:ind w:firstLine="720"/>
        <w:jc w:val="both"/>
        <w:rPr>
          <w:rFonts w:ascii="Times New Roman" w:hAnsi="Times New Roman" w:cs="Times New Roman"/>
          <w:sz w:val="24"/>
          <w:szCs w:val="24"/>
          <w:lang w:val="pt-BR"/>
        </w:rPr>
      </w:pPr>
      <w:r w:rsidRPr="00CC1F64">
        <w:rPr>
          <w:rFonts w:ascii="Times New Roman" w:hAnsi="Times New Roman" w:cs="Times New Roman"/>
          <w:sz w:val="24"/>
          <w:szCs w:val="24"/>
          <w:lang w:val="pt-BR"/>
        </w:rPr>
        <w:t xml:space="preserve">17. Darbuotojai privalo nevykdyti nurodymo, jei jis verčia pažeisti Lietuvos Respublikos įstatymus, kitus teisės aktus ar šias Taisykles. Apie tai darbuotojas privalo informuoti </w:t>
      </w:r>
      <w:r w:rsidR="00735F4D">
        <w:rPr>
          <w:rFonts w:ascii="Times New Roman" w:hAnsi="Times New Roman" w:cs="Times New Roman"/>
          <w:sz w:val="24"/>
          <w:szCs w:val="24"/>
          <w:lang w:val="pt-BR"/>
        </w:rPr>
        <w:t>Gimnazijos</w:t>
      </w:r>
      <w:r w:rsidRPr="00CC1F64">
        <w:rPr>
          <w:rFonts w:ascii="Times New Roman" w:hAnsi="Times New Roman" w:cs="Times New Roman"/>
          <w:sz w:val="24"/>
          <w:szCs w:val="24"/>
          <w:lang w:val="pt-BR"/>
        </w:rPr>
        <w:t xml:space="preserve"> vadovą ir asmenį, atsakingą už korupcijos prevenciją</w:t>
      </w:r>
      <w:r w:rsidR="00735F4D">
        <w:rPr>
          <w:rFonts w:ascii="Times New Roman" w:hAnsi="Times New Roman" w:cs="Times New Roman"/>
          <w:sz w:val="24"/>
          <w:szCs w:val="24"/>
          <w:lang w:val="pt-BR"/>
        </w:rPr>
        <w:t xml:space="preserve"> Gimnazijoje</w:t>
      </w:r>
      <w:r w:rsidRPr="00CC1F64">
        <w:rPr>
          <w:rFonts w:ascii="Times New Roman" w:hAnsi="Times New Roman" w:cs="Times New Roman"/>
          <w:sz w:val="24"/>
          <w:szCs w:val="24"/>
          <w:lang w:val="pt-BR"/>
        </w:rPr>
        <w:t xml:space="preserve">. </w:t>
      </w:r>
    </w:p>
    <w:p w:rsidR="005743E1" w:rsidRDefault="00CC1F64" w:rsidP="008C0226">
      <w:pPr>
        <w:spacing w:after="0"/>
        <w:ind w:firstLine="720"/>
        <w:jc w:val="both"/>
        <w:rPr>
          <w:rFonts w:ascii="Times New Roman" w:hAnsi="Times New Roman" w:cs="Times New Roman"/>
          <w:sz w:val="24"/>
          <w:szCs w:val="24"/>
          <w:lang w:val="pt-BR"/>
        </w:rPr>
      </w:pPr>
      <w:r w:rsidRPr="00CC1F64">
        <w:rPr>
          <w:rFonts w:ascii="Times New Roman" w:hAnsi="Times New Roman" w:cs="Times New Roman"/>
          <w:sz w:val="24"/>
          <w:szCs w:val="24"/>
          <w:lang w:val="pt-BR"/>
        </w:rPr>
        <w:t xml:space="preserve">18. Darbuotojas apie jam žinomą korupcinio pobūdžio nusikalstamą veiką privalo pranešti Lietuvos Respublikos prokuratūrai, STT arba ikiteisminio tyrimo įstaigai, jei jis gavo neginčijamų 7 duomenų, liudijančių šios veikos padarymą, arba pats stebėjo ar kitaip fiksavo šios veikos padarymą ir jei teisės aktuose nėra nustatyta praneštinos informacijos atskleidimo ribojimų. Darbuotojų pranešimas apie jam žinomą korupcinio pobūdžio nusikalstamą veiką šių Taisyklių 17 punkte nurodytiems subjektams turi būti pateikiamas per įmanomai trumpiausią laiką nuo sužinojimo apie korupcinio pobūdžio nusikalstamą veiką momento. Darbuotojui, pranešusiam apie korupcinio pobūdžio nusikalstamą veiką, užtikrinamas asmens duomenų konfidencialumas ar anonimiškumas įstatymų ir kitų teisės aktų nustatyta tvarka. </w:t>
      </w:r>
    </w:p>
    <w:p w:rsidR="005743E1" w:rsidRDefault="00CC1F64" w:rsidP="008C0226">
      <w:pPr>
        <w:spacing w:after="0"/>
        <w:ind w:firstLine="720"/>
        <w:jc w:val="both"/>
        <w:rPr>
          <w:rFonts w:ascii="Times New Roman" w:hAnsi="Times New Roman" w:cs="Times New Roman"/>
          <w:sz w:val="24"/>
          <w:szCs w:val="24"/>
          <w:lang w:val="pt-BR"/>
        </w:rPr>
      </w:pPr>
      <w:r w:rsidRPr="00CC1F64">
        <w:rPr>
          <w:rFonts w:ascii="Times New Roman" w:hAnsi="Times New Roman" w:cs="Times New Roman"/>
          <w:sz w:val="24"/>
          <w:szCs w:val="24"/>
          <w:lang w:val="pt-BR"/>
        </w:rPr>
        <w:t xml:space="preserve">19. Visi darbuotojai privalo vadovautis šiomis Taisyklėmis. </w:t>
      </w:r>
    </w:p>
    <w:p w:rsidR="0004290A" w:rsidRDefault="00CC1F64" w:rsidP="008C0226">
      <w:pPr>
        <w:spacing w:after="0"/>
        <w:ind w:firstLine="720"/>
        <w:jc w:val="both"/>
        <w:rPr>
          <w:rFonts w:ascii="Times New Roman" w:hAnsi="Times New Roman" w:cs="Times New Roman"/>
          <w:sz w:val="24"/>
          <w:szCs w:val="24"/>
          <w:lang w:val="pt-BR"/>
        </w:rPr>
      </w:pPr>
      <w:r w:rsidRPr="00CC1F64">
        <w:rPr>
          <w:rFonts w:ascii="Times New Roman" w:hAnsi="Times New Roman" w:cs="Times New Roman"/>
          <w:sz w:val="24"/>
          <w:szCs w:val="24"/>
          <w:lang w:val="pt-BR"/>
        </w:rPr>
        <w:t>20. Tais atvejais, kai darbuotojų elgesio nereglamentuoja šių Taisyklių nuostatos, jis privalo laikytis kituose teisės aktuose nustatytų etikos reikalavimų ir visuotinai pripažintų dorovės normų</w:t>
      </w:r>
    </w:p>
    <w:p w:rsidR="005743E1" w:rsidRDefault="005743E1" w:rsidP="008C0226">
      <w:pPr>
        <w:ind w:firstLine="720"/>
        <w:jc w:val="both"/>
        <w:rPr>
          <w:rFonts w:ascii="Times New Roman" w:hAnsi="Times New Roman" w:cs="Times New Roman"/>
          <w:sz w:val="24"/>
          <w:szCs w:val="24"/>
          <w:lang w:val="pt-BR"/>
        </w:rPr>
      </w:pPr>
    </w:p>
    <w:p w:rsidR="005743E1" w:rsidRPr="00CC1F64" w:rsidRDefault="005743E1" w:rsidP="008C0226">
      <w:pPr>
        <w:ind w:firstLine="720"/>
        <w:jc w:val="center"/>
        <w:rPr>
          <w:rFonts w:ascii="Times New Roman" w:hAnsi="Times New Roman" w:cs="Times New Roman"/>
          <w:sz w:val="24"/>
          <w:szCs w:val="24"/>
          <w:lang w:val="pt-BR"/>
        </w:rPr>
      </w:pPr>
      <w:r>
        <w:rPr>
          <w:rFonts w:ascii="Times New Roman" w:hAnsi="Times New Roman" w:cs="Times New Roman"/>
          <w:sz w:val="24"/>
          <w:szCs w:val="24"/>
          <w:lang w:val="pt-BR"/>
        </w:rPr>
        <w:t>______________________________</w:t>
      </w:r>
      <w:r w:rsidR="008C0226">
        <w:rPr>
          <w:rFonts w:ascii="Times New Roman" w:hAnsi="Times New Roman" w:cs="Times New Roman"/>
          <w:sz w:val="24"/>
          <w:szCs w:val="24"/>
          <w:lang w:val="pt-BR"/>
        </w:rPr>
        <w:t>___________</w:t>
      </w:r>
    </w:p>
    <w:sectPr w:rsidR="005743E1" w:rsidRPr="00CC1F64" w:rsidSect="0059142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C1F64"/>
    <w:rsid w:val="0004290A"/>
    <w:rsid w:val="000F0201"/>
    <w:rsid w:val="001B17E2"/>
    <w:rsid w:val="002D74DB"/>
    <w:rsid w:val="005743E1"/>
    <w:rsid w:val="00591428"/>
    <w:rsid w:val="005F7924"/>
    <w:rsid w:val="00735F4D"/>
    <w:rsid w:val="008C0226"/>
    <w:rsid w:val="00CC1F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428"/>
  </w:style>
  <w:style w:type="paragraph" w:styleId="Heading1">
    <w:name w:val="heading 1"/>
    <w:basedOn w:val="Normal"/>
    <w:next w:val="Normal"/>
    <w:link w:val="Heading1Char"/>
    <w:uiPriority w:val="9"/>
    <w:qFormat/>
    <w:rsid w:val="00CC1F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1F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1F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1F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1F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1F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1F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1F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1F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1F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1F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1F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1F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1F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1F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1F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1F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1F64"/>
    <w:rPr>
      <w:rFonts w:eastAsiaTheme="majorEastAsia" w:cstheme="majorBidi"/>
      <w:color w:val="272727" w:themeColor="text1" w:themeTint="D8"/>
    </w:rPr>
  </w:style>
  <w:style w:type="paragraph" w:styleId="Title">
    <w:name w:val="Title"/>
    <w:basedOn w:val="Normal"/>
    <w:next w:val="Normal"/>
    <w:link w:val="TitleChar"/>
    <w:uiPriority w:val="10"/>
    <w:qFormat/>
    <w:rsid w:val="00CC1F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1F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1F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1F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1F64"/>
    <w:pPr>
      <w:spacing w:before="160"/>
      <w:jc w:val="center"/>
    </w:pPr>
    <w:rPr>
      <w:i/>
      <w:iCs/>
      <w:color w:val="404040" w:themeColor="text1" w:themeTint="BF"/>
    </w:rPr>
  </w:style>
  <w:style w:type="character" w:customStyle="1" w:styleId="QuoteChar">
    <w:name w:val="Quote Char"/>
    <w:basedOn w:val="DefaultParagraphFont"/>
    <w:link w:val="Quote"/>
    <w:uiPriority w:val="29"/>
    <w:rsid w:val="00CC1F64"/>
    <w:rPr>
      <w:i/>
      <w:iCs/>
      <w:color w:val="404040" w:themeColor="text1" w:themeTint="BF"/>
    </w:rPr>
  </w:style>
  <w:style w:type="paragraph" w:styleId="ListParagraph">
    <w:name w:val="List Paragraph"/>
    <w:basedOn w:val="Normal"/>
    <w:uiPriority w:val="34"/>
    <w:qFormat/>
    <w:rsid w:val="00CC1F64"/>
    <w:pPr>
      <w:ind w:left="720"/>
      <w:contextualSpacing/>
    </w:pPr>
  </w:style>
  <w:style w:type="character" w:styleId="IntenseEmphasis">
    <w:name w:val="Intense Emphasis"/>
    <w:basedOn w:val="DefaultParagraphFont"/>
    <w:uiPriority w:val="21"/>
    <w:qFormat/>
    <w:rsid w:val="00CC1F64"/>
    <w:rPr>
      <w:i/>
      <w:iCs/>
      <w:color w:val="0F4761" w:themeColor="accent1" w:themeShade="BF"/>
    </w:rPr>
  </w:style>
  <w:style w:type="paragraph" w:styleId="IntenseQuote">
    <w:name w:val="Intense Quote"/>
    <w:basedOn w:val="Normal"/>
    <w:next w:val="Normal"/>
    <w:link w:val="IntenseQuoteChar"/>
    <w:uiPriority w:val="30"/>
    <w:qFormat/>
    <w:rsid w:val="00CC1F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1F64"/>
    <w:rPr>
      <w:i/>
      <w:iCs/>
      <w:color w:val="0F4761" w:themeColor="accent1" w:themeShade="BF"/>
    </w:rPr>
  </w:style>
  <w:style w:type="character" w:styleId="IntenseReference">
    <w:name w:val="Intense Reference"/>
    <w:basedOn w:val="DefaultParagraphFont"/>
    <w:uiPriority w:val="32"/>
    <w:qFormat/>
    <w:rsid w:val="00CC1F64"/>
    <w:rPr>
      <w:b/>
      <w:bCs/>
      <w:smallCaps/>
      <w:color w:val="0F4761" w:themeColor="accent1" w:themeShade="BF"/>
      <w:spacing w:val="5"/>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5</Pages>
  <Words>2194</Words>
  <Characters>12509</Characters>
  <Application>Microsoft Office Word</Application>
  <DocSecurity>0</DocSecurity>
  <Lines>104</Lines>
  <Paragraphs>29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14674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MIGLĖ LITVINIENĖ</dc:creator>
  <cp:keywords/>
  <dc:description/>
  <cp:lastModifiedBy>Magnum2</cp:lastModifiedBy>
  <cp:revision>2</cp:revision>
  <dcterms:created xsi:type="dcterms:W3CDTF">2024-04-02T07:06:00Z</dcterms:created>
  <dcterms:modified xsi:type="dcterms:W3CDTF">2024-04-02T10:24:00Z</dcterms:modified>
</cp:coreProperties>
</file>