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4CCEB" w14:textId="77777777" w:rsidR="003444E0" w:rsidRDefault="003444E0" w:rsidP="003444E0">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Informacija apie </w:t>
      </w:r>
      <w:bookmarkStart w:id="0" w:name="_GoBack"/>
      <w:bookmarkEnd w:id="0"/>
      <w:r>
        <w:rPr>
          <w:rFonts w:ascii="Times New Roman" w:eastAsia="Times New Roman" w:hAnsi="Times New Roman" w:cs="Times New Roman"/>
          <w:sz w:val="24"/>
          <w:szCs w:val="24"/>
          <w:lang w:eastAsia="lt-LT"/>
        </w:rPr>
        <w:t>laisvą biologijos mokytojo pareigybę gimnazijoje nuo 2022-09-01</w:t>
      </w:r>
    </w:p>
    <w:p w14:paraId="2B7628B7" w14:textId="77777777" w:rsidR="003444E0" w:rsidRDefault="003444E0" w:rsidP="003444E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Mokyklos pavadinimas:  Turgelių „Aistuvos“ gimnazija.</w:t>
      </w:r>
    </w:p>
    <w:p w14:paraId="6F04CA0C" w14:textId="77777777" w:rsidR="003444E0" w:rsidRDefault="003444E0" w:rsidP="003444E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Pareigybės pavadinimas:  biologijos mokytojas.</w:t>
      </w:r>
    </w:p>
    <w:p w14:paraId="25C818D6" w14:textId="77777777" w:rsidR="003444E0" w:rsidRDefault="003444E0" w:rsidP="003444E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Darbo krūvis: 15 savaitinių pamokų (0,75 etato)</w:t>
      </w:r>
    </w:p>
    <w:p w14:paraId="086D8191" w14:textId="77777777" w:rsidR="003444E0" w:rsidRDefault="003444E0" w:rsidP="003444E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Darbo sutarties rūšis: neterminuota darbo sutartis.</w:t>
      </w:r>
    </w:p>
    <w:p w14:paraId="6C105783" w14:textId="6BF67C72" w:rsidR="003444E0" w:rsidRDefault="003444E0" w:rsidP="003444E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Kvalifikaciniai reikalavimai: aukštasis pedagoginis  išsilavinimas, </w:t>
      </w:r>
      <w:r w:rsidR="00273FFE">
        <w:rPr>
          <w:rFonts w:ascii="Times New Roman" w:eastAsia="Times New Roman" w:hAnsi="Times New Roman" w:cs="Times New Roman"/>
          <w:sz w:val="24"/>
          <w:szCs w:val="24"/>
          <w:lang w:eastAsia="lt-LT"/>
        </w:rPr>
        <w:t>biologijos</w:t>
      </w:r>
      <w:r>
        <w:rPr>
          <w:rFonts w:ascii="Times New Roman" w:eastAsia="Times New Roman" w:hAnsi="Times New Roman" w:cs="Times New Roman"/>
          <w:sz w:val="24"/>
          <w:szCs w:val="24"/>
          <w:lang w:eastAsia="lt-LT"/>
        </w:rPr>
        <w:t xml:space="preserve"> mokytojo kvalifikacija.</w:t>
      </w:r>
    </w:p>
    <w:p w14:paraId="49FA3380" w14:textId="2C410A4D" w:rsidR="003444E0" w:rsidRDefault="003444E0" w:rsidP="003444E0">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Dokumentai, kuriuos būtina pateikti: </w:t>
      </w:r>
      <w:r>
        <w:rPr>
          <w:rFonts w:ascii="Times New Roman" w:eastAsia="Times New Roman" w:hAnsi="Times New Roman" w:cs="Times New Roman"/>
          <w:sz w:val="24"/>
          <w:szCs w:val="24"/>
          <w:lang w:eastAsia="lt-LT"/>
        </w:rPr>
        <w:br/>
        <w:t xml:space="preserve">6.1. prašymą leisti dalyvauti atrankoje; </w:t>
      </w:r>
      <w:r>
        <w:rPr>
          <w:rFonts w:ascii="Times New Roman" w:eastAsia="Times New Roman" w:hAnsi="Times New Roman" w:cs="Times New Roman"/>
          <w:sz w:val="24"/>
          <w:szCs w:val="24"/>
          <w:lang w:eastAsia="lt-LT"/>
        </w:rPr>
        <w:br/>
        <w:t xml:space="preserve">6.2. asmens tapatybę patvirtinančio dokumento kopiją; </w:t>
      </w:r>
      <w:r>
        <w:rPr>
          <w:rFonts w:ascii="Times New Roman" w:eastAsia="Times New Roman" w:hAnsi="Times New Roman" w:cs="Times New Roman"/>
          <w:sz w:val="24"/>
          <w:szCs w:val="24"/>
          <w:lang w:eastAsia="lt-LT"/>
        </w:rPr>
        <w:br/>
        <w:t xml:space="preserve">6.3. išsilavinimą patvirtinančio dokumento kopiją; </w:t>
      </w:r>
      <w:r>
        <w:rPr>
          <w:rFonts w:ascii="Times New Roman" w:eastAsia="Times New Roman" w:hAnsi="Times New Roman" w:cs="Times New Roman"/>
          <w:sz w:val="24"/>
          <w:szCs w:val="24"/>
          <w:lang w:eastAsia="lt-LT"/>
        </w:rPr>
        <w:br/>
        <w:t>6.4. gyvenimo aprašymą</w:t>
      </w:r>
      <w:r w:rsidR="00273FFE">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br/>
        <w:t>6.5. pedagoginių ir psichologinių žinių išklausymo dokumento kopiją;</w:t>
      </w:r>
      <w:r>
        <w:rPr>
          <w:rFonts w:ascii="Times New Roman" w:eastAsia="Times New Roman" w:hAnsi="Times New Roman" w:cs="Times New Roman"/>
          <w:sz w:val="24"/>
          <w:szCs w:val="24"/>
          <w:lang w:eastAsia="lt-LT"/>
        </w:rPr>
        <w:br/>
        <w:t>6.7. buvusių darboviečių rekomendacijas;</w:t>
      </w:r>
    </w:p>
    <w:p w14:paraId="1E969988" w14:textId="77777777" w:rsidR="003444E0" w:rsidRDefault="003444E0" w:rsidP="00273FFE">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Pirmumas bus teikiamas pretendentui, turinčiam aukštesnę kvalifikacinę kategoriją.</w:t>
      </w:r>
    </w:p>
    <w:p w14:paraId="128CBCB1" w14:textId="77777777" w:rsidR="003444E0" w:rsidRDefault="003444E0" w:rsidP="00273FFE">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Data, iki kurios pateikiami dokumentai: 2022-08-20 12.00 val. </w:t>
      </w:r>
    </w:p>
    <w:p w14:paraId="3C2F9450" w14:textId="5634E5AB" w:rsidR="003444E0" w:rsidRDefault="003444E0" w:rsidP="00273FFE">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Dokumentų pateikimo adresas:  Mokyklos g. 1, Jezavitiškių k., Turgelių sen., Šalčininkų r.</w:t>
      </w:r>
    </w:p>
    <w:p w14:paraId="08599BE1" w14:textId="77777777" w:rsidR="003444E0" w:rsidRDefault="003444E0" w:rsidP="00273FFE">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Telefonas pasiteirauti: 8 380 41308, el. pašto adresas:  administracija@turgeliai.lm.lt</w:t>
      </w:r>
    </w:p>
    <w:p w14:paraId="70BDBFE8" w14:textId="77777777" w:rsidR="003444E0" w:rsidRDefault="003444E0" w:rsidP="003444E0">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Pretendentai dokumentus skelbime nurodytu adresu pristato asmeniškai, siunčia registruotu laišku arba elektroniniu paštu. Pretendentai, atitinkantys konkursinės atrankos reikalavimus, bus informuojami asmeniškai ir kviečiami pokalbiui. Dokumentų originalai pateikiami atrankos dieną ir sutikrinti grąžinami pretendentui.</w:t>
      </w:r>
    </w:p>
    <w:p w14:paraId="3A7817D3" w14:textId="77777777" w:rsidR="003444E0" w:rsidRDefault="003444E0" w:rsidP="003444E0"/>
    <w:p w14:paraId="2C36CCE6" w14:textId="77777777" w:rsidR="00FA4FEE" w:rsidRDefault="00273FFE"/>
    <w:sectPr w:rsidR="00FA4FEE" w:rsidSect="005277B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D72D6"/>
    <w:multiLevelType w:val="multilevel"/>
    <w:tmpl w:val="8142304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B2F2729"/>
    <w:multiLevelType w:val="multilevel"/>
    <w:tmpl w:val="2B2A53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E0"/>
    <w:rsid w:val="00273FFE"/>
    <w:rsid w:val="003444E0"/>
    <w:rsid w:val="004B7283"/>
    <w:rsid w:val="004F5D33"/>
    <w:rsid w:val="005277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3A6C"/>
  <w15:docId w15:val="{955F2573-C84E-4F01-BDFC-618BD4AB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865</Words>
  <Characters>494</Characters>
  <Application>Microsoft Office Word</Application>
  <DocSecurity>0</DocSecurity>
  <Lines>4</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Rasa  Midverienė</cp:lastModifiedBy>
  <cp:revision>2</cp:revision>
  <dcterms:created xsi:type="dcterms:W3CDTF">2022-08-11T08:00:00Z</dcterms:created>
  <dcterms:modified xsi:type="dcterms:W3CDTF">2022-08-11T08:00:00Z</dcterms:modified>
</cp:coreProperties>
</file>